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C8" w:rsidRPr="00082072" w:rsidRDefault="00BF2F30" w:rsidP="00BF2F3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D5BE1" w:rsidRPr="00082072" w:rsidRDefault="00CB3467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Общего</w:t>
      </w:r>
      <w:r w:rsidR="00330A34" w:rsidRPr="0008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F30" w:rsidRPr="00082072">
        <w:rPr>
          <w:rFonts w:ascii="Times New Roman" w:hAnsi="Times New Roman" w:cs="Times New Roman"/>
          <w:b/>
          <w:sz w:val="28"/>
          <w:szCs w:val="28"/>
        </w:rPr>
        <w:t>собрания членов СНТ «Озорной ручей».</w:t>
      </w:r>
    </w:p>
    <w:p w:rsidR="00D96708" w:rsidRPr="00082072" w:rsidRDefault="00D96708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F30" w:rsidRPr="00082072" w:rsidRDefault="00CB3467" w:rsidP="00BF2F30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13 июля 2019</w:t>
      </w:r>
      <w:r w:rsidR="00BF2F30" w:rsidRPr="000820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5BE1" w:rsidRPr="00082072" w:rsidRDefault="001D5BE1" w:rsidP="00BF2F30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25935" w:rsidRPr="00082072" w:rsidRDefault="00973B75" w:rsidP="00973B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Адрес СНТ: </w:t>
      </w:r>
      <w:r w:rsidR="00B25935" w:rsidRPr="00082072">
        <w:rPr>
          <w:rFonts w:ascii="Times New Roman" w:hAnsi="Times New Roman" w:cs="Times New Roman"/>
          <w:sz w:val="28"/>
          <w:szCs w:val="28"/>
        </w:rPr>
        <w:t>Ленинградская область, Выборгский район,</w:t>
      </w:r>
      <w:r w:rsidR="00D96708" w:rsidRPr="000820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5935" w:rsidRPr="00082072">
        <w:rPr>
          <w:rFonts w:ascii="Times New Roman" w:hAnsi="Times New Roman" w:cs="Times New Roman"/>
          <w:sz w:val="28"/>
          <w:szCs w:val="28"/>
        </w:rPr>
        <w:t xml:space="preserve">МО «Первомайское СП», </w:t>
      </w:r>
      <w:r w:rsidR="00D96708" w:rsidRPr="00082072">
        <w:rPr>
          <w:rFonts w:ascii="Times New Roman" w:hAnsi="Times New Roman" w:cs="Times New Roman"/>
          <w:sz w:val="28"/>
          <w:szCs w:val="28"/>
        </w:rPr>
        <w:t>массив Краснознаменский</w:t>
      </w:r>
      <w:r w:rsidRPr="00082072">
        <w:rPr>
          <w:rFonts w:ascii="Times New Roman" w:hAnsi="Times New Roman" w:cs="Times New Roman"/>
          <w:sz w:val="28"/>
          <w:szCs w:val="28"/>
        </w:rPr>
        <w:t>,                                                                     СНТ «Озорной ручей».</w:t>
      </w:r>
    </w:p>
    <w:p w:rsidR="00B25935" w:rsidRPr="00082072" w:rsidRDefault="00B25935" w:rsidP="00CB346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C7EE9" w:rsidRPr="00082072">
        <w:rPr>
          <w:rFonts w:ascii="Times New Roman" w:hAnsi="Times New Roman" w:cs="Times New Roman"/>
          <w:sz w:val="28"/>
          <w:szCs w:val="28"/>
        </w:rPr>
        <w:t>со</w:t>
      </w:r>
      <w:r w:rsidR="005A71F3" w:rsidRPr="00082072">
        <w:rPr>
          <w:rFonts w:ascii="Times New Roman" w:hAnsi="Times New Roman" w:cs="Times New Roman"/>
          <w:sz w:val="28"/>
          <w:szCs w:val="28"/>
        </w:rPr>
        <w:t xml:space="preserve">брания: </w:t>
      </w:r>
      <w:r w:rsidR="00CB3467" w:rsidRPr="00082072">
        <w:rPr>
          <w:rFonts w:ascii="Times New Roman" w:hAnsi="Times New Roman" w:cs="Times New Roman"/>
          <w:sz w:val="28"/>
          <w:szCs w:val="28"/>
        </w:rPr>
        <w:t>СНТ «Озорной ручей</w:t>
      </w:r>
      <w:r w:rsidR="00D248EB" w:rsidRPr="00082072">
        <w:rPr>
          <w:rFonts w:ascii="Times New Roman" w:hAnsi="Times New Roman" w:cs="Times New Roman"/>
          <w:sz w:val="28"/>
          <w:szCs w:val="28"/>
        </w:rPr>
        <w:t>»</w:t>
      </w:r>
      <w:r w:rsidR="00CB3467" w:rsidRPr="00082072">
        <w:rPr>
          <w:rFonts w:ascii="Times New Roman" w:hAnsi="Times New Roman" w:cs="Times New Roman"/>
          <w:sz w:val="28"/>
          <w:szCs w:val="28"/>
        </w:rPr>
        <w:t xml:space="preserve">, массив №2, </w:t>
      </w:r>
      <w:r w:rsidR="001878DF" w:rsidRPr="000820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B3467" w:rsidRPr="00082072">
        <w:rPr>
          <w:rFonts w:ascii="Times New Roman" w:hAnsi="Times New Roman" w:cs="Times New Roman"/>
          <w:sz w:val="28"/>
          <w:szCs w:val="28"/>
        </w:rPr>
        <w:t>у здания правления СНТ</w:t>
      </w:r>
      <w:r w:rsidR="00707F4F" w:rsidRPr="000820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07F4F" w:rsidRPr="00082072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707F4F" w:rsidRPr="00082072">
        <w:rPr>
          <w:rFonts w:ascii="Times New Roman" w:hAnsi="Times New Roman" w:cs="Times New Roman"/>
          <w:sz w:val="28"/>
          <w:szCs w:val="28"/>
        </w:rPr>
        <w:t>, дом №3,</w:t>
      </w:r>
      <w:r w:rsidR="007C70CB"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D8" w:rsidRPr="00082072" w:rsidRDefault="003A7BD8" w:rsidP="00B259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CB3467" w:rsidRPr="00082072">
        <w:rPr>
          <w:rFonts w:ascii="Times New Roman" w:hAnsi="Times New Roman" w:cs="Times New Roman"/>
          <w:sz w:val="28"/>
          <w:szCs w:val="28"/>
        </w:rPr>
        <w:t>регистрации – 13</w:t>
      </w:r>
      <w:r w:rsidR="005A71F3" w:rsidRPr="00082072">
        <w:rPr>
          <w:rFonts w:ascii="Times New Roman" w:hAnsi="Times New Roman" w:cs="Times New Roman"/>
          <w:sz w:val="28"/>
          <w:szCs w:val="28"/>
        </w:rPr>
        <w:t xml:space="preserve"> ч. 3</w:t>
      </w:r>
      <w:r w:rsidRPr="00082072">
        <w:rPr>
          <w:rFonts w:ascii="Times New Roman" w:hAnsi="Times New Roman" w:cs="Times New Roman"/>
          <w:sz w:val="28"/>
          <w:szCs w:val="28"/>
        </w:rPr>
        <w:t>0 мин.</w:t>
      </w:r>
    </w:p>
    <w:p w:rsidR="003A7BD8" w:rsidRPr="00082072" w:rsidRDefault="00B126D2" w:rsidP="00B259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Окончание</w:t>
      </w:r>
      <w:r w:rsidR="00CB3467" w:rsidRPr="00082072">
        <w:rPr>
          <w:rFonts w:ascii="Times New Roman" w:hAnsi="Times New Roman" w:cs="Times New Roman"/>
          <w:sz w:val="28"/>
          <w:szCs w:val="28"/>
        </w:rPr>
        <w:t xml:space="preserve"> регистрации – 14</w:t>
      </w:r>
      <w:r w:rsidR="005A71F3" w:rsidRPr="00082072">
        <w:rPr>
          <w:rFonts w:ascii="Times New Roman" w:hAnsi="Times New Roman" w:cs="Times New Roman"/>
          <w:sz w:val="28"/>
          <w:szCs w:val="28"/>
        </w:rPr>
        <w:t xml:space="preserve"> ч. 0</w:t>
      </w:r>
      <w:r w:rsidR="003A7BD8" w:rsidRPr="00082072">
        <w:rPr>
          <w:rFonts w:ascii="Times New Roman" w:hAnsi="Times New Roman" w:cs="Times New Roman"/>
          <w:sz w:val="28"/>
          <w:szCs w:val="28"/>
        </w:rPr>
        <w:t>0 мин.</w:t>
      </w:r>
    </w:p>
    <w:p w:rsidR="003A7BD8" w:rsidRPr="00082072" w:rsidRDefault="00CB3467" w:rsidP="00D248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Открытие собрания – 14</w:t>
      </w:r>
      <w:r w:rsidR="005A71F3" w:rsidRPr="00082072">
        <w:rPr>
          <w:rFonts w:ascii="Times New Roman" w:hAnsi="Times New Roman" w:cs="Times New Roman"/>
          <w:sz w:val="28"/>
          <w:szCs w:val="28"/>
        </w:rPr>
        <w:t xml:space="preserve"> ч. 0</w:t>
      </w:r>
      <w:r w:rsidR="003A7BD8" w:rsidRPr="00082072">
        <w:rPr>
          <w:rFonts w:ascii="Times New Roman" w:hAnsi="Times New Roman" w:cs="Times New Roman"/>
          <w:sz w:val="28"/>
          <w:szCs w:val="28"/>
        </w:rPr>
        <w:t>0 мин.</w:t>
      </w:r>
    </w:p>
    <w:p w:rsidR="003A7BD8" w:rsidRPr="00082072" w:rsidRDefault="009F6074" w:rsidP="00B259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Всего членов СНТ -  </w:t>
      </w:r>
      <w:r w:rsidR="00C67B79" w:rsidRPr="00082072">
        <w:rPr>
          <w:rFonts w:ascii="Times New Roman" w:hAnsi="Times New Roman" w:cs="Times New Roman"/>
          <w:sz w:val="28"/>
          <w:szCs w:val="28"/>
        </w:rPr>
        <w:t>446</w:t>
      </w:r>
      <w:r w:rsidR="003A7BD8" w:rsidRPr="000820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0611B" w:rsidRPr="00082072" w:rsidRDefault="0060611B" w:rsidP="0060611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На начало проведения очного собрания в списках зарегистрировались  2</w:t>
      </w:r>
      <w:r w:rsidR="00707F4F" w:rsidRPr="00082072">
        <w:rPr>
          <w:rFonts w:ascii="Times New Roman" w:hAnsi="Times New Roman" w:cs="Times New Roman"/>
          <w:sz w:val="28"/>
          <w:szCs w:val="28"/>
        </w:rPr>
        <w:t>42</w:t>
      </w:r>
      <w:r w:rsidRPr="000820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7F4F" w:rsidRPr="00082072">
        <w:rPr>
          <w:rFonts w:ascii="Times New Roman" w:hAnsi="Times New Roman" w:cs="Times New Roman"/>
          <w:sz w:val="28"/>
          <w:szCs w:val="28"/>
        </w:rPr>
        <w:t>а</w:t>
      </w:r>
      <w:r w:rsidRPr="00082072">
        <w:rPr>
          <w:rFonts w:ascii="Times New Roman" w:hAnsi="Times New Roman" w:cs="Times New Roman"/>
          <w:sz w:val="28"/>
          <w:szCs w:val="28"/>
        </w:rPr>
        <w:t xml:space="preserve"> – членов СНТ.</w:t>
      </w:r>
    </w:p>
    <w:p w:rsidR="003E1006" w:rsidRPr="00082072" w:rsidRDefault="00707F4F" w:rsidP="003E100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Не сдали бюллетени 4</w:t>
      </w:r>
      <w:r w:rsidR="003E1006" w:rsidRPr="000820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82072">
        <w:rPr>
          <w:rFonts w:ascii="Times New Roman" w:hAnsi="Times New Roman" w:cs="Times New Roman"/>
          <w:sz w:val="28"/>
          <w:szCs w:val="28"/>
        </w:rPr>
        <w:t>а</w:t>
      </w:r>
      <w:r w:rsidR="003E1006" w:rsidRPr="00082072">
        <w:rPr>
          <w:rFonts w:ascii="Times New Roman" w:hAnsi="Times New Roman" w:cs="Times New Roman"/>
          <w:sz w:val="28"/>
          <w:szCs w:val="28"/>
        </w:rPr>
        <w:t>.</w:t>
      </w:r>
    </w:p>
    <w:p w:rsidR="001D5BE1" w:rsidRPr="00082072" w:rsidRDefault="008605C7" w:rsidP="0060611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Голосование на этом собрани</w:t>
      </w:r>
      <w:r w:rsidR="00A56B6A" w:rsidRPr="00082072">
        <w:rPr>
          <w:rFonts w:ascii="Times New Roman" w:hAnsi="Times New Roman" w:cs="Times New Roman"/>
          <w:sz w:val="28"/>
          <w:szCs w:val="28"/>
        </w:rPr>
        <w:t xml:space="preserve">и предлагается провести по бюллетеням в </w:t>
      </w:r>
      <w:proofErr w:type="spellStart"/>
      <w:r w:rsidR="00A56B6A" w:rsidRPr="00082072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A56B6A" w:rsidRPr="00082072">
        <w:rPr>
          <w:rFonts w:ascii="Times New Roman" w:hAnsi="Times New Roman" w:cs="Times New Roman"/>
          <w:sz w:val="28"/>
          <w:szCs w:val="28"/>
        </w:rPr>
        <w:t xml:space="preserve"> форме. Проголосовать по бюллетеням можно было заранее до 13. 00. часов 13 июля 2019 года.</w:t>
      </w:r>
    </w:p>
    <w:p w:rsidR="00C10BA5" w:rsidRPr="00082072" w:rsidRDefault="00C10BA5" w:rsidP="00C10BA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По бюллетеням проголосовали </w:t>
      </w:r>
      <w:r w:rsidR="0060611B" w:rsidRPr="00082072">
        <w:rPr>
          <w:rFonts w:ascii="Times New Roman" w:hAnsi="Times New Roman" w:cs="Times New Roman"/>
          <w:sz w:val="28"/>
          <w:szCs w:val="28"/>
        </w:rPr>
        <w:t>238 человек – 53 % членов СНТ.</w:t>
      </w:r>
    </w:p>
    <w:p w:rsidR="00EA4C1A" w:rsidRPr="00082072" w:rsidRDefault="00D3143A" w:rsidP="00EA4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Согласно п</w:t>
      </w:r>
      <w:r w:rsidR="00EA4C1A" w:rsidRPr="00082072">
        <w:rPr>
          <w:rFonts w:ascii="Times New Roman" w:hAnsi="Times New Roman" w:cs="Times New Roman"/>
          <w:sz w:val="28"/>
          <w:szCs w:val="28"/>
        </w:rPr>
        <w:t>.</w:t>
      </w:r>
      <w:r w:rsidRPr="00082072">
        <w:rPr>
          <w:rFonts w:ascii="Times New Roman" w:hAnsi="Times New Roman" w:cs="Times New Roman"/>
          <w:sz w:val="28"/>
          <w:szCs w:val="28"/>
        </w:rPr>
        <w:t xml:space="preserve"> 8.3.3. Устава СНТ «Озорной ручей» общее собрание</w:t>
      </w:r>
    </w:p>
    <w:p w:rsidR="00823D32" w:rsidRPr="00082072" w:rsidRDefault="00EA4C1A" w:rsidP="00D3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3143A" w:rsidRPr="00082072">
        <w:rPr>
          <w:rFonts w:ascii="Times New Roman" w:hAnsi="Times New Roman" w:cs="Times New Roman"/>
          <w:sz w:val="28"/>
          <w:szCs w:val="28"/>
        </w:rPr>
        <w:t>СНТ (</w:t>
      </w:r>
      <w:r w:rsidR="00823D32" w:rsidRPr="00082072">
        <w:rPr>
          <w:rFonts w:ascii="Times New Roman" w:hAnsi="Times New Roman" w:cs="Times New Roman"/>
          <w:sz w:val="28"/>
          <w:szCs w:val="28"/>
        </w:rPr>
        <w:t>собрание уполномоченных) правомочно, если на собрании присутствуют 25% списочного состава членов СНТ или более 50% состава уполномоченных и членов правления СНТ.</w:t>
      </w:r>
    </w:p>
    <w:p w:rsidR="00823D32" w:rsidRPr="00082072" w:rsidRDefault="00823D32" w:rsidP="00DC2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Для кворума т</w:t>
      </w:r>
      <w:r w:rsidR="00DC28E2" w:rsidRPr="00082072">
        <w:rPr>
          <w:rFonts w:ascii="Times New Roman" w:hAnsi="Times New Roman" w:cs="Times New Roman"/>
          <w:sz w:val="28"/>
          <w:szCs w:val="28"/>
        </w:rPr>
        <w:t>ребуется 113 голосов членов СНТ</w:t>
      </w:r>
      <w:r w:rsidR="00C424B7" w:rsidRPr="00082072">
        <w:rPr>
          <w:rFonts w:ascii="Times New Roman" w:hAnsi="Times New Roman" w:cs="Times New Roman"/>
          <w:sz w:val="28"/>
          <w:szCs w:val="28"/>
        </w:rPr>
        <w:t>.</w:t>
      </w:r>
    </w:p>
    <w:p w:rsidR="00DC28E2" w:rsidRPr="00082072" w:rsidRDefault="0060611B" w:rsidP="00DC2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* Списки присутствующих</w:t>
      </w:r>
      <w:r w:rsidR="00BD24E2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A10FEC" w:rsidRPr="00082072">
        <w:rPr>
          <w:rFonts w:ascii="Times New Roman" w:hAnsi="Times New Roman" w:cs="Times New Roman"/>
          <w:sz w:val="28"/>
          <w:szCs w:val="28"/>
        </w:rPr>
        <w:t>прилагаются (Приложение №1</w:t>
      </w:r>
      <w:r w:rsidR="00DC28E2" w:rsidRPr="00082072">
        <w:rPr>
          <w:rFonts w:ascii="Times New Roman" w:hAnsi="Times New Roman" w:cs="Times New Roman"/>
          <w:sz w:val="28"/>
          <w:szCs w:val="28"/>
        </w:rPr>
        <w:t>).</w:t>
      </w:r>
    </w:p>
    <w:p w:rsidR="00EA4C1A" w:rsidRPr="00082072" w:rsidRDefault="00823D32" w:rsidP="00A83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Кворум есть</w:t>
      </w:r>
      <w:r w:rsidR="00EA4C1A" w:rsidRPr="00082072">
        <w:rPr>
          <w:rFonts w:ascii="Times New Roman" w:hAnsi="Times New Roman" w:cs="Times New Roman"/>
          <w:sz w:val="28"/>
          <w:szCs w:val="28"/>
        </w:rPr>
        <w:t>.</w:t>
      </w:r>
    </w:p>
    <w:p w:rsidR="00EA4C1A" w:rsidRPr="00082072" w:rsidRDefault="00EA4C1A" w:rsidP="00B12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Вносится предложение открыть собрание.</w:t>
      </w:r>
    </w:p>
    <w:p w:rsidR="00EA4C1A" w:rsidRPr="00082072" w:rsidRDefault="00EA4C1A" w:rsidP="00EA4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EA4C1A" w:rsidRPr="00082072" w:rsidRDefault="00EA4C1A" w:rsidP="00EA4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30AE9" w:rsidRPr="00082072" w:rsidRDefault="00430AE9" w:rsidP="00EA4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ЗА</w:t>
      </w:r>
      <w:r w:rsidR="008C2ABA" w:rsidRPr="00082072">
        <w:rPr>
          <w:rFonts w:ascii="Times New Roman" w:hAnsi="Times New Roman" w:cs="Times New Roman"/>
          <w:sz w:val="28"/>
          <w:szCs w:val="28"/>
        </w:rPr>
        <w:t>:</w:t>
      </w:r>
      <w:r w:rsidR="001878DF" w:rsidRPr="00082072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8C2ABA" w:rsidRPr="00082072">
        <w:rPr>
          <w:rFonts w:ascii="Times New Roman" w:hAnsi="Times New Roman" w:cs="Times New Roman"/>
          <w:sz w:val="28"/>
          <w:szCs w:val="28"/>
        </w:rPr>
        <w:t>;        ПРОТИВ</w:t>
      </w:r>
      <w:proofErr w:type="gramStart"/>
      <w:r w:rsidR="008C2ABA" w:rsidRPr="000820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C2ABA" w:rsidRPr="00082072">
        <w:rPr>
          <w:rFonts w:ascii="Times New Roman" w:hAnsi="Times New Roman" w:cs="Times New Roman"/>
          <w:sz w:val="28"/>
          <w:szCs w:val="28"/>
        </w:rPr>
        <w:t xml:space="preserve">  </w:t>
      </w:r>
      <w:r w:rsidR="001878DF" w:rsidRPr="00082072">
        <w:rPr>
          <w:rFonts w:ascii="Times New Roman" w:hAnsi="Times New Roman" w:cs="Times New Roman"/>
          <w:sz w:val="28"/>
          <w:szCs w:val="28"/>
        </w:rPr>
        <w:t>нет</w:t>
      </w:r>
      <w:r w:rsidR="008C2ABA" w:rsidRPr="00082072">
        <w:rPr>
          <w:rFonts w:ascii="Times New Roman" w:hAnsi="Times New Roman" w:cs="Times New Roman"/>
          <w:sz w:val="28"/>
          <w:szCs w:val="28"/>
        </w:rPr>
        <w:t>;</w:t>
      </w:r>
    </w:p>
    <w:p w:rsidR="001D5BE1" w:rsidRPr="00082072" w:rsidRDefault="00430AE9" w:rsidP="00A83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В</w:t>
      </w:r>
      <w:r w:rsidR="00A3783D" w:rsidRPr="00082072">
        <w:rPr>
          <w:rFonts w:ascii="Times New Roman" w:hAnsi="Times New Roman" w:cs="Times New Roman"/>
          <w:sz w:val="28"/>
          <w:szCs w:val="28"/>
        </w:rPr>
        <w:t>ОЗДЕРЖАЛ</w:t>
      </w:r>
      <w:r w:rsidR="001878DF" w:rsidRPr="00082072">
        <w:rPr>
          <w:rFonts w:ascii="Times New Roman" w:hAnsi="Times New Roman" w:cs="Times New Roman"/>
          <w:sz w:val="28"/>
          <w:szCs w:val="28"/>
        </w:rPr>
        <w:t>ИСЬ:  нет</w:t>
      </w:r>
      <w:r w:rsidR="008C2ABA" w:rsidRPr="00082072">
        <w:rPr>
          <w:rFonts w:ascii="Times New Roman" w:hAnsi="Times New Roman" w:cs="Times New Roman"/>
          <w:sz w:val="28"/>
          <w:szCs w:val="28"/>
        </w:rPr>
        <w:t>.</w:t>
      </w:r>
    </w:p>
    <w:p w:rsidR="006F29F2" w:rsidRPr="00082072" w:rsidRDefault="006F29F2" w:rsidP="006F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F29F2" w:rsidRPr="00082072" w:rsidRDefault="006F29F2" w:rsidP="00A83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Собрание начать.</w:t>
      </w:r>
    </w:p>
    <w:p w:rsidR="00A83FE8" w:rsidRPr="00082072" w:rsidRDefault="00A83FE8" w:rsidP="009A36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00BE" w:rsidRPr="00082072" w:rsidRDefault="002E21EC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Собранию пред</w:t>
      </w:r>
      <w:r w:rsidR="00DE6F3A" w:rsidRPr="00082072">
        <w:rPr>
          <w:rFonts w:ascii="Times New Roman" w:hAnsi="Times New Roman" w:cs="Times New Roman"/>
          <w:b/>
          <w:sz w:val="28"/>
          <w:szCs w:val="28"/>
        </w:rPr>
        <w:t>лагается следующая повестка дня:</w:t>
      </w:r>
    </w:p>
    <w:p w:rsidR="00D96708" w:rsidRPr="00082072" w:rsidRDefault="00D96708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lastRenderedPageBreak/>
        <w:t>Выборы председателя и секретаря собрания, членов счётной комиссии.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t xml:space="preserve">Порядок голосования на общем собрании 2019 года. 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t xml:space="preserve">Отчёт правления СНТ о проделанной работе в 2018 году. 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t>Отчёт по итогам аудиторской проверки финансово – хозяйственной деятельности правления СНТ в 2018 году.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t>Утверждение ново</w:t>
      </w:r>
      <w:r w:rsidR="00302EF0" w:rsidRPr="00082072">
        <w:rPr>
          <w:rFonts w:ascii="Times New Roman" w:hAnsi="Times New Roman"/>
          <w:sz w:val="28"/>
          <w:szCs w:val="28"/>
        </w:rPr>
        <w:t>го устава СНТ</w:t>
      </w:r>
      <w:r w:rsidRPr="00082072">
        <w:rPr>
          <w:rFonts w:ascii="Times New Roman" w:hAnsi="Times New Roman"/>
          <w:sz w:val="28"/>
          <w:szCs w:val="28"/>
        </w:rPr>
        <w:t>.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t>Утверждение регламентн</w:t>
      </w:r>
      <w:r w:rsidR="00302EF0" w:rsidRPr="00082072">
        <w:rPr>
          <w:rFonts w:ascii="Times New Roman" w:hAnsi="Times New Roman"/>
          <w:sz w:val="28"/>
          <w:szCs w:val="28"/>
        </w:rPr>
        <w:t>ых документов</w:t>
      </w:r>
      <w:r w:rsidRPr="00082072">
        <w:rPr>
          <w:rFonts w:ascii="Times New Roman" w:hAnsi="Times New Roman"/>
          <w:sz w:val="28"/>
          <w:szCs w:val="28"/>
        </w:rPr>
        <w:t>.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t>Выборы членов ревизионной комиссии СНТ.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t xml:space="preserve">Принятие сметы доходов и расходов </w:t>
      </w:r>
      <w:r w:rsidR="00302EF0" w:rsidRPr="00082072">
        <w:rPr>
          <w:rFonts w:ascii="Times New Roman" w:hAnsi="Times New Roman"/>
          <w:sz w:val="28"/>
          <w:szCs w:val="28"/>
        </w:rPr>
        <w:t>СНТ на 2019 г</w:t>
      </w:r>
      <w:r w:rsidRPr="00082072">
        <w:rPr>
          <w:rFonts w:ascii="Times New Roman" w:hAnsi="Times New Roman"/>
          <w:sz w:val="28"/>
          <w:szCs w:val="28"/>
        </w:rPr>
        <w:t>.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t>Утверждение штатно</w:t>
      </w:r>
      <w:r w:rsidR="00302EF0" w:rsidRPr="00082072">
        <w:rPr>
          <w:rFonts w:ascii="Times New Roman" w:hAnsi="Times New Roman"/>
          <w:sz w:val="28"/>
          <w:szCs w:val="28"/>
        </w:rPr>
        <w:t>го расписания</w:t>
      </w:r>
      <w:r w:rsidRPr="00082072">
        <w:rPr>
          <w:rFonts w:ascii="Times New Roman" w:hAnsi="Times New Roman"/>
          <w:sz w:val="28"/>
          <w:szCs w:val="28"/>
        </w:rPr>
        <w:t>.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Подать заявку на участие в конкурсном отборе на предоставление     субсидий в 2019 году в рамках реализации подпрограммы  «Развитие садоводческих и дачных некоммерческих объединений жителей Санкт-Петербурга» и госпрограммы Санкт-Петербурга «Социальная поддержка граждан в Санкт-Петербурге на 2015 – 2020 годы».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Рассмотрение заявления Семёнова А.В. о принятии его в члены СНТ и закреплении за ним участка №3 на массиве №3.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t xml:space="preserve"> Принятие и исключение членов СНТ.</w:t>
      </w:r>
    </w:p>
    <w:p w:rsidR="00C76BC6" w:rsidRPr="00082072" w:rsidRDefault="00C76BC6" w:rsidP="00C76BC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t xml:space="preserve"> Общие вопросы.</w:t>
      </w:r>
    </w:p>
    <w:p w:rsidR="00C76BC6" w:rsidRPr="00082072" w:rsidRDefault="00C76BC6" w:rsidP="00C76B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00BE" w:rsidRPr="00082072" w:rsidRDefault="009500BE" w:rsidP="002E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Вопросы направлять в Президиум собрания только в письменном виде с указанием № массива и </w:t>
      </w:r>
      <w:r w:rsidR="00187310" w:rsidRPr="00082072">
        <w:rPr>
          <w:rFonts w:ascii="Times New Roman" w:hAnsi="Times New Roman" w:cs="Times New Roman"/>
          <w:sz w:val="28"/>
          <w:szCs w:val="28"/>
        </w:rPr>
        <w:t xml:space="preserve">№ </w:t>
      </w:r>
      <w:r w:rsidR="00CF27BF" w:rsidRPr="00082072">
        <w:rPr>
          <w:rFonts w:ascii="Times New Roman" w:hAnsi="Times New Roman" w:cs="Times New Roman"/>
          <w:sz w:val="28"/>
          <w:szCs w:val="28"/>
        </w:rPr>
        <w:t>участка.</w:t>
      </w:r>
    </w:p>
    <w:p w:rsidR="009500BE" w:rsidRPr="00082072" w:rsidRDefault="009500BE" w:rsidP="00950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9500BE" w:rsidRPr="00082072" w:rsidRDefault="009500BE" w:rsidP="00950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0B67D4" w:rsidRPr="00082072" w:rsidRDefault="000B67D4" w:rsidP="000B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ЗА: единогласно;        ПРОТИВ</w:t>
      </w:r>
      <w:proofErr w:type="gramStart"/>
      <w:r w:rsidRPr="000820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072">
        <w:rPr>
          <w:rFonts w:ascii="Times New Roman" w:hAnsi="Times New Roman" w:cs="Times New Roman"/>
          <w:sz w:val="28"/>
          <w:szCs w:val="28"/>
        </w:rPr>
        <w:t xml:space="preserve">  нет;</w:t>
      </w:r>
    </w:p>
    <w:p w:rsidR="009500BE" w:rsidRPr="00082072" w:rsidRDefault="000B67D4" w:rsidP="00950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ВОЗДЕРЖАЛИСЬ:  нет.</w:t>
      </w:r>
    </w:p>
    <w:p w:rsidR="006F29F2" w:rsidRPr="00082072" w:rsidRDefault="006F29F2" w:rsidP="006F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500BE" w:rsidRPr="00082072" w:rsidRDefault="006F29F2" w:rsidP="00950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Повестку дня принять.</w:t>
      </w:r>
    </w:p>
    <w:p w:rsidR="006F29F2" w:rsidRPr="00082072" w:rsidRDefault="006F29F2" w:rsidP="00950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0BE" w:rsidRPr="00082072" w:rsidRDefault="009500BE" w:rsidP="003245A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Для ведения собрания требуется выбрать председател</w:t>
      </w:r>
      <w:r w:rsidR="006E381C" w:rsidRPr="00082072">
        <w:rPr>
          <w:rFonts w:ascii="Times New Roman" w:hAnsi="Times New Roman" w:cs="Times New Roman"/>
          <w:b/>
          <w:sz w:val="28"/>
          <w:szCs w:val="28"/>
        </w:rPr>
        <w:t>я</w:t>
      </w:r>
      <w:r w:rsidR="00BD24E2" w:rsidRPr="00082072">
        <w:rPr>
          <w:rFonts w:ascii="Times New Roman" w:hAnsi="Times New Roman" w:cs="Times New Roman"/>
          <w:b/>
          <w:sz w:val="28"/>
          <w:szCs w:val="28"/>
        </w:rPr>
        <w:t>,</w:t>
      </w:r>
      <w:r w:rsidR="006E381C" w:rsidRPr="00082072">
        <w:rPr>
          <w:rFonts w:ascii="Times New Roman" w:hAnsi="Times New Roman" w:cs="Times New Roman"/>
          <w:b/>
          <w:sz w:val="28"/>
          <w:szCs w:val="28"/>
        </w:rPr>
        <w:t xml:space="preserve"> ведущего собрание, секретаря и</w:t>
      </w:r>
      <w:r w:rsidR="001E7193" w:rsidRPr="00082072">
        <w:rPr>
          <w:rFonts w:ascii="Times New Roman" w:hAnsi="Times New Roman" w:cs="Times New Roman"/>
          <w:b/>
          <w:sz w:val="28"/>
          <w:szCs w:val="28"/>
        </w:rPr>
        <w:t xml:space="preserve"> членов счётной комиссии</w:t>
      </w:r>
      <w:r w:rsidR="00EF661A" w:rsidRPr="00082072">
        <w:rPr>
          <w:rFonts w:ascii="Times New Roman" w:hAnsi="Times New Roman" w:cs="Times New Roman"/>
          <w:b/>
          <w:sz w:val="28"/>
          <w:szCs w:val="28"/>
        </w:rPr>
        <w:t>.</w:t>
      </w:r>
    </w:p>
    <w:p w:rsidR="009500BE" w:rsidRPr="00082072" w:rsidRDefault="009500BE" w:rsidP="009500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Предлагайте кандидатуры:</w:t>
      </w:r>
    </w:p>
    <w:p w:rsidR="00EF661A" w:rsidRPr="00082072" w:rsidRDefault="00EF661A" w:rsidP="00EF66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председателя собрания:</w:t>
      </w:r>
    </w:p>
    <w:p w:rsidR="00802C5A" w:rsidRPr="00082072" w:rsidRDefault="00802C5A" w:rsidP="00802C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1.  </w:t>
      </w:r>
      <w:r w:rsidR="00C76BC6" w:rsidRPr="00082072">
        <w:rPr>
          <w:rFonts w:ascii="Times New Roman" w:hAnsi="Times New Roman" w:cs="Times New Roman"/>
          <w:sz w:val="28"/>
          <w:szCs w:val="28"/>
        </w:rPr>
        <w:t xml:space="preserve">Ефимов Юрий Викторович                                    </w:t>
      </w:r>
      <w:proofErr w:type="spellStart"/>
      <w:r w:rsidR="00C76BC6"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76BC6" w:rsidRPr="00082072">
        <w:rPr>
          <w:rFonts w:ascii="Times New Roman" w:hAnsi="Times New Roman" w:cs="Times New Roman"/>
          <w:sz w:val="28"/>
          <w:szCs w:val="28"/>
        </w:rPr>
        <w:t xml:space="preserve">. 79     </w:t>
      </w:r>
      <w:r w:rsidR="00CB1ED5" w:rsidRPr="00082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ED5"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CB1ED5" w:rsidRPr="00082072">
        <w:rPr>
          <w:rFonts w:ascii="Times New Roman" w:hAnsi="Times New Roman" w:cs="Times New Roman"/>
          <w:sz w:val="28"/>
          <w:szCs w:val="28"/>
        </w:rPr>
        <w:t>. 2</w:t>
      </w:r>
    </w:p>
    <w:p w:rsidR="00802C5A" w:rsidRPr="00082072" w:rsidRDefault="00CB1ED5" w:rsidP="00CB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C5A" w:rsidRPr="00082072">
        <w:rPr>
          <w:rFonts w:ascii="Times New Roman" w:hAnsi="Times New Roman" w:cs="Times New Roman"/>
          <w:sz w:val="28"/>
          <w:szCs w:val="28"/>
        </w:rPr>
        <w:t xml:space="preserve">2.  _________________________________________ </w:t>
      </w:r>
      <w:proofErr w:type="spellStart"/>
      <w:r w:rsidR="00802C5A"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02C5A" w:rsidRPr="00082072">
        <w:rPr>
          <w:rFonts w:ascii="Times New Roman" w:hAnsi="Times New Roman" w:cs="Times New Roman"/>
          <w:sz w:val="28"/>
          <w:szCs w:val="28"/>
        </w:rPr>
        <w:t xml:space="preserve">._____ </w:t>
      </w:r>
      <w:proofErr w:type="spellStart"/>
      <w:r w:rsidR="00802C5A"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802C5A" w:rsidRPr="00082072">
        <w:rPr>
          <w:rFonts w:ascii="Times New Roman" w:hAnsi="Times New Roman" w:cs="Times New Roman"/>
          <w:sz w:val="28"/>
          <w:szCs w:val="28"/>
        </w:rPr>
        <w:t>.______</w:t>
      </w:r>
    </w:p>
    <w:p w:rsidR="00DE6F3A" w:rsidRPr="00082072" w:rsidRDefault="00802C5A" w:rsidP="00367D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3.  _________________________________________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._____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.______</w:t>
      </w:r>
    </w:p>
    <w:p w:rsidR="00EF661A" w:rsidRPr="00082072" w:rsidRDefault="00EF661A" w:rsidP="00EF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- секретаря:</w:t>
      </w:r>
    </w:p>
    <w:p w:rsidR="00802C5A" w:rsidRPr="00082072" w:rsidRDefault="00EF661A" w:rsidP="00802C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1ED5" w:rsidRPr="00082072">
        <w:rPr>
          <w:rFonts w:ascii="Times New Roman" w:hAnsi="Times New Roman" w:cs="Times New Roman"/>
          <w:sz w:val="28"/>
          <w:szCs w:val="28"/>
        </w:rPr>
        <w:t xml:space="preserve">   Винтер Ирина Сергеевна                                        </w:t>
      </w:r>
      <w:proofErr w:type="spellStart"/>
      <w:r w:rsidR="00CB1ED5"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B1ED5" w:rsidRPr="00082072">
        <w:rPr>
          <w:rFonts w:ascii="Times New Roman" w:hAnsi="Times New Roman" w:cs="Times New Roman"/>
          <w:sz w:val="28"/>
          <w:szCs w:val="28"/>
        </w:rPr>
        <w:t xml:space="preserve">. 198    </w:t>
      </w:r>
      <w:proofErr w:type="spellStart"/>
      <w:r w:rsidR="00CB1ED5"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CB1ED5" w:rsidRPr="00082072">
        <w:rPr>
          <w:rFonts w:ascii="Times New Roman" w:hAnsi="Times New Roman" w:cs="Times New Roman"/>
          <w:sz w:val="28"/>
          <w:szCs w:val="28"/>
        </w:rPr>
        <w:t>. 2</w:t>
      </w:r>
    </w:p>
    <w:p w:rsidR="00802C5A" w:rsidRPr="00082072" w:rsidRDefault="00EF661A" w:rsidP="00802C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2</w:t>
      </w:r>
      <w:r w:rsidR="00802C5A" w:rsidRPr="00082072">
        <w:rPr>
          <w:rFonts w:ascii="Times New Roman" w:hAnsi="Times New Roman" w:cs="Times New Roman"/>
          <w:sz w:val="28"/>
          <w:szCs w:val="28"/>
        </w:rPr>
        <w:t xml:space="preserve">.  </w:t>
      </w:r>
      <w:r w:rsidR="00D81303" w:rsidRPr="00082072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proofErr w:type="spellStart"/>
      <w:r w:rsidR="00D81303"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81303" w:rsidRPr="00082072">
        <w:rPr>
          <w:rFonts w:ascii="Times New Roman" w:hAnsi="Times New Roman" w:cs="Times New Roman"/>
          <w:sz w:val="28"/>
          <w:szCs w:val="28"/>
        </w:rPr>
        <w:t xml:space="preserve">. _____ </w:t>
      </w:r>
      <w:proofErr w:type="spellStart"/>
      <w:r w:rsidR="00D81303"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D81303" w:rsidRPr="00082072">
        <w:rPr>
          <w:rFonts w:ascii="Times New Roman" w:hAnsi="Times New Roman" w:cs="Times New Roman"/>
          <w:sz w:val="28"/>
          <w:szCs w:val="28"/>
        </w:rPr>
        <w:t>. _____</w:t>
      </w:r>
    </w:p>
    <w:p w:rsidR="00367D05" w:rsidRPr="00082072" w:rsidRDefault="00CB1ED5" w:rsidP="00D157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3. </w:t>
      </w:r>
      <w:r w:rsidR="00EF661A" w:rsidRPr="0008207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657AD" w:rsidRPr="00082072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="004657AD"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657AD" w:rsidRPr="00082072">
        <w:rPr>
          <w:rFonts w:ascii="Times New Roman" w:hAnsi="Times New Roman" w:cs="Times New Roman"/>
          <w:sz w:val="28"/>
          <w:szCs w:val="28"/>
        </w:rPr>
        <w:t xml:space="preserve">. _____ </w:t>
      </w:r>
      <w:proofErr w:type="spellStart"/>
      <w:r w:rsidR="004657AD"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4657AD" w:rsidRPr="00082072">
        <w:rPr>
          <w:rFonts w:ascii="Times New Roman" w:hAnsi="Times New Roman" w:cs="Times New Roman"/>
          <w:sz w:val="28"/>
          <w:szCs w:val="28"/>
        </w:rPr>
        <w:t>. _____</w:t>
      </w:r>
      <w:r w:rsidR="00EF661A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Pr="00082072">
        <w:rPr>
          <w:rFonts w:ascii="Times New Roman" w:hAnsi="Times New Roman" w:cs="Times New Roman"/>
          <w:sz w:val="28"/>
          <w:szCs w:val="28"/>
        </w:rPr>
        <w:t xml:space="preserve">- </w:t>
      </w:r>
      <w:r w:rsidR="00EF661A" w:rsidRPr="00082072">
        <w:rPr>
          <w:rFonts w:ascii="Times New Roman" w:hAnsi="Times New Roman" w:cs="Times New Roman"/>
          <w:sz w:val="28"/>
          <w:szCs w:val="28"/>
        </w:rPr>
        <w:t>членов счётной комиссии:</w:t>
      </w:r>
    </w:p>
    <w:p w:rsidR="00EF661A" w:rsidRPr="00082072" w:rsidRDefault="00EF661A" w:rsidP="00EF66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="004C58E9" w:rsidRPr="00082072"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 w:rsidR="004C58E9" w:rsidRPr="00082072">
        <w:rPr>
          <w:rFonts w:ascii="Times New Roman" w:hAnsi="Times New Roman" w:cs="Times New Roman"/>
          <w:sz w:val="28"/>
          <w:szCs w:val="28"/>
        </w:rPr>
        <w:t xml:space="preserve"> Маргарита Афанасьевна                      </w:t>
      </w:r>
      <w:proofErr w:type="spellStart"/>
      <w:r w:rsidR="004C58E9"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C58E9" w:rsidRPr="00082072">
        <w:rPr>
          <w:rFonts w:ascii="Times New Roman" w:hAnsi="Times New Roman" w:cs="Times New Roman"/>
          <w:sz w:val="28"/>
          <w:szCs w:val="28"/>
        </w:rPr>
        <w:t xml:space="preserve">. 80       </w:t>
      </w:r>
      <w:proofErr w:type="spellStart"/>
      <w:r w:rsidR="004C58E9"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4C58E9" w:rsidRPr="00082072">
        <w:rPr>
          <w:rFonts w:ascii="Times New Roman" w:hAnsi="Times New Roman" w:cs="Times New Roman"/>
          <w:sz w:val="28"/>
          <w:szCs w:val="28"/>
        </w:rPr>
        <w:t>. 2</w:t>
      </w:r>
    </w:p>
    <w:p w:rsidR="00D81303" w:rsidRPr="00082072" w:rsidRDefault="004C58E9" w:rsidP="00EF66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2.  Пономарев Артур Евгеньевич                          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 214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 2</w:t>
      </w:r>
    </w:p>
    <w:p w:rsidR="00EF661A" w:rsidRPr="00082072" w:rsidRDefault="00EF661A" w:rsidP="00EF66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3.  </w:t>
      </w:r>
      <w:r w:rsidR="004C58E9" w:rsidRPr="00082072">
        <w:rPr>
          <w:rFonts w:ascii="Times New Roman" w:hAnsi="Times New Roman" w:cs="Times New Roman"/>
          <w:sz w:val="28"/>
          <w:szCs w:val="28"/>
        </w:rPr>
        <w:t xml:space="preserve">Семёнова Тамара Анатольевна                              </w:t>
      </w:r>
      <w:proofErr w:type="spellStart"/>
      <w:r w:rsidR="004C58E9"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C58E9" w:rsidRPr="00082072">
        <w:rPr>
          <w:rFonts w:ascii="Times New Roman" w:hAnsi="Times New Roman" w:cs="Times New Roman"/>
          <w:sz w:val="28"/>
          <w:szCs w:val="28"/>
        </w:rPr>
        <w:t xml:space="preserve">. 115     </w:t>
      </w:r>
      <w:proofErr w:type="spellStart"/>
      <w:r w:rsidR="004C58E9"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4C58E9" w:rsidRPr="00082072">
        <w:rPr>
          <w:rFonts w:ascii="Times New Roman" w:hAnsi="Times New Roman" w:cs="Times New Roman"/>
          <w:sz w:val="28"/>
          <w:szCs w:val="28"/>
        </w:rPr>
        <w:t>. 3</w:t>
      </w:r>
    </w:p>
    <w:p w:rsidR="00EF661A" w:rsidRPr="00082072" w:rsidRDefault="00EF661A" w:rsidP="00EF66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4.  _________________________________________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._____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.______</w:t>
      </w:r>
    </w:p>
    <w:p w:rsidR="00EF661A" w:rsidRPr="00082072" w:rsidRDefault="00EF661A" w:rsidP="00DE6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5.  _________________________________________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._____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.______</w:t>
      </w:r>
    </w:p>
    <w:p w:rsidR="00D157F0" w:rsidRPr="00082072" w:rsidRDefault="00D157F0" w:rsidP="00006A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BE1" w:rsidRPr="00082072" w:rsidRDefault="003245AA" w:rsidP="00981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Го</w:t>
      </w:r>
      <w:r w:rsidR="00981BE1" w:rsidRPr="00082072">
        <w:rPr>
          <w:rFonts w:ascii="Times New Roman" w:hAnsi="Times New Roman" w:cs="Times New Roman"/>
          <w:b/>
          <w:sz w:val="28"/>
          <w:szCs w:val="28"/>
        </w:rPr>
        <w:t>лосование.</w:t>
      </w:r>
    </w:p>
    <w:p w:rsidR="00400AA0" w:rsidRPr="00082072" w:rsidRDefault="00400AA0" w:rsidP="00400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9964" w:type="dxa"/>
        <w:tblInd w:w="-75" w:type="dxa"/>
        <w:tblLayout w:type="fixed"/>
        <w:tblLook w:val="0000"/>
      </w:tblPr>
      <w:tblGrid>
        <w:gridCol w:w="1743"/>
        <w:gridCol w:w="3188"/>
        <w:gridCol w:w="1631"/>
        <w:gridCol w:w="1559"/>
        <w:gridCol w:w="1843"/>
      </w:tblGrid>
      <w:tr w:rsidR="00526D57" w:rsidRPr="00082072" w:rsidTr="00526D57"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7" w:rsidRPr="00082072" w:rsidRDefault="00526D57" w:rsidP="0024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526D57" w:rsidRPr="00082072" w:rsidTr="00526D57">
        <w:trPr>
          <w:cantSplit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Ефимов Ю.В.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6D57" w:rsidRPr="00082072" w:rsidTr="00526D57">
        <w:trPr>
          <w:cantSplit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Винтер И.С.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6D57" w:rsidRPr="00082072" w:rsidTr="00526D57">
        <w:trPr>
          <w:cantSplit/>
        </w:trPr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счетная комиссия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Сандалова</w:t>
            </w:r>
            <w:proofErr w:type="spellEnd"/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 (массив 1)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6D57" w:rsidRPr="00082072" w:rsidTr="00526D57">
        <w:trPr>
          <w:cantSplit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А.Е. (массив 2)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6D57" w:rsidRPr="00082072" w:rsidTr="00526D57">
        <w:trPr>
          <w:cantSplit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 Т.А. (массив 3)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F27BF" w:rsidRPr="00082072" w:rsidRDefault="00CF27BF" w:rsidP="00CF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F27BF" w:rsidRPr="00082072" w:rsidRDefault="00CF27BF" w:rsidP="00CF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Председателем собрания избирается:</w:t>
      </w:r>
    </w:p>
    <w:p w:rsidR="00CF27BF" w:rsidRPr="00082072" w:rsidRDefault="00CF27BF" w:rsidP="00CF27B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Ефимов Юрий Викторович                                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 79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 2</w:t>
      </w:r>
    </w:p>
    <w:p w:rsidR="00CF27BF" w:rsidRPr="00082072" w:rsidRDefault="00CF27BF" w:rsidP="00CF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Секретарём собрания избирается:</w:t>
      </w:r>
    </w:p>
    <w:p w:rsidR="00CF27BF" w:rsidRPr="00082072" w:rsidRDefault="00CF27BF" w:rsidP="00CF27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Винтер Ирина Сергеевна                                    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 198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 2</w:t>
      </w:r>
    </w:p>
    <w:p w:rsidR="00CF27BF" w:rsidRPr="00082072" w:rsidRDefault="00CF27BF" w:rsidP="00CF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Членами счётной комиссии избираются:</w:t>
      </w:r>
    </w:p>
    <w:p w:rsidR="00CF27BF" w:rsidRPr="00082072" w:rsidRDefault="00CF27BF" w:rsidP="00CF27B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 Маргарита Афанасьевна                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 80 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 1</w:t>
      </w:r>
    </w:p>
    <w:p w:rsidR="00CF27BF" w:rsidRPr="00082072" w:rsidRDefault="00CF27BF" w:rsidP="00CF27B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2.  Пономарев Артур Евгеньевич                          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 214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 2</w:t>
      </w:r>
    </w:p>
    <w:p w:rsidR="00CF27BF" w:rsidRPr="00082072" w:rsidRDefault="00CF27BF" w:rsidP="00CF27B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3.  Семёнова Тамара Анатольевна                        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 115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 3</w:t>
      </w:r>
    </w:p>
    <w:p w:rsidR="00CF27BF" w:rsidRPr="00082072" w:rsidRDefault="00CF27BF" w:rsidP="00CF27B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27BF" w:rsidRPr="00082072" w:rsidRDefault="00CF27BF" w:rsidP="00CF27B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Председатель собрания Ефимов Ю.В. предлагает  обсудить </w:t>
      </w:r>
    </w:p>
    <w:p w:rsidR="00CF27BF" w:rsidRPr="00082072" w:rsidRDefault="00CF27BF" w:rsidP="00CF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второй вопрос повестки дня:</w:t>
      </w:r>
    </w:p>
    <w:p w:rsidR="00003B7F" w:rsidRPr="00082072" w:rsidRDefault="00003B7F" w:rsidP="002B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F7F" w:rsidRPr="00082072" w:rsidRDefault="00F75F7F" w:rsidP="00003B7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/>
          <w:b/>
          <w:sz w:val="28"/>
          <w:szCs w:val="28"/>
        </w:rPr>
        <w:t>Порядок го</w:t>
      </w:r>
      <w:r w:rsidR="00527695" w:rsidRPr="00082072">
        <w:rPr>
          <w:rFonts w:ascii="Times New Roman" w:hAnsi="Times New Roman"/>
          <w:b/>
          <w:sz w:val="28"/>
          <w:szCs w:val="28"/>
        </w:rPr>
        <w:t>лосования на общем собрании 2019</w:t>
      </w:r>
      <w:r w:rsidRPr="00082072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A60827" w:rsidRPr="00082072" w:rsidRDefault="00A60827" w:rsidP="00A6082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695" w:rsidRPr="00082072" w:rsidRDefault="00D96708" w:rsidP="00D9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</w:t>
      </w:r>
      <w:r w:rsidR="00527695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4D37D5" w:rsidRPr="00082072">
        <w:rPr>
          <w:rFonts w:ascii="Times New Roman" w:hAnsi="Times New Roman" w:cs="Times New Roman"/>
          <w:sz w:val="28"/>
          <w:szCs w:val="28"/>
        </w:rPr>
        <w:t xml:space="preserve">Правление СНТ предлагает </w:t>
      </w:r>
      <w:r w:rsidR="00527695" w:rsidRPr="00082072">
        <w:rPr>
          <w:rFonts w:ascii="Times New Roman" w:hAnsi="Times New Roman" w:cs="Times New Roman"/>
          <w:sz w:val="28"/>
          <w:szCs w:val="28"/>
        </w:rPr>
        <w:t xml:space="preserve">провести собрание в </w:t>
      </w:r>
      <w:proofErr w:type="spellStart"/>
      <w:r w:rsidR="00527695" w:rsidRPr="00082072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527695" w:rsidRPr="00082072">
        <w:rPr>
          <w:rFonts w:ascii="Times New Roman" w:hAnsi="Times New Roman" w:cs="Times New Roman"/>
          <w:sz w:val="28"/>
          <w:szCs w:val="28"/>
        </w:rPr>
        <w:t xml:space="preserve"> форме и </w:t>
      </w:r>
      <w:r w:rsidR="004D37D5" w:rsidRPr="00082072">
        <w:rPr>
          <w:rFonts w:ascii="Times New Roman" w:hAnsi="Times New Roman" w:cs="Times New Roman"/>
          <w:sz w:val="28"/>
          <w:szCs w:val="28"/>
        </w:rPr>
        <w:t>голосовать на этом собра</w:t>
      </w:r>
      <w:r w:rsidR="000F6F9A" w:rsidRPr="00082072">
        <w:rPr>
          <w:rFonts w:ascii="Times New Roman" w:hAnsi="Times New Roman" w:cs="Times New Roman"/>
          <w:sz w:val="28"/>
          <w:szCs w:val="28"/>
        </w:rPr>
        <w:t xml:space="preserve">нии путем заполнения </w:t>
      </w:r>
      <w:r w:rsidR="004D37D5" w:rsidRPr="00082072">
        <w:rPr>
          <w:rFonts w:ascii="Times New Roman" w:hAnsi="Times New Roman" w:cs="Times New Roman"/>
          <w:sz w:val="28"/>
          <w:szCs w:val="28"/>
        </w:rPr>
        <w:t>бюллетеней для голосования</w:t>
      </w:r>
      <w:r w:rsidR="00316D43" w:rsidRPr="00082072">
        <w:rPr>
          <w:rFonts w:ascii="Times New Roman" w:hAnsi="Times New Roman" w:cs="Times New Roman"/>
          <w:sz w:val="28"/>
          <w:szCs w:val="28"/>
        </w:rPr>
        <w:t xml:space="preserve">, выданных Вам на регистрации. Это позволит более точно узнать Вашу </w:t>
      </w:r>
      <w:r w:rsidR="00316D43" w:rsidRPr="00082072">
        <w:rPr>
          <w:rFonts w:ascii="Times New Roman" w:hAnsi="Times New Roman" w:cs="Times New Roman"/>
          <w:sz w:val="28"/>
          <w:szCs w:val="28"/>
        </w:rPr>
        <w:lastRenderedPageBreak/>
        <w:t>позицию по вопросам повестки дня, прави</w:t>
      </w:r>
      <w:r w:rsidR="000F6F9A" w:rsidRPr="00082072">
        <w:rPr>
          <w:rFonts w:ascii="Times New Roman" w:hAnsi="Times New Roman" w:cs="Times New Roman"/>
          <w:sz w:val="28"/>
          <w:szCs w:val="28"/>
        </w:rPr>
        <w:t>льно сделать подсчет голосов</w:t>
      </w:r>
      <w:r w:rsidR="00316D43" w:rsidRPr="00082072">
        <w:rPr>
          <w:rFonts w:ascii="Times New Roman" w:hAnsi="Times New Roman" w:cs="Times New Roman"/>
          <w:sz w:val="28"/>
          <w:szCs w:val="28"/>
        </w:rPr>
        <w:t xml:space="preserve"> и составить протокол общего собрания.</w:t>
      </w:r>
      <w:r w:rsidR="000626B7"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7F" w:rsidRPr="00082072" w:rsidRDefault="00D96708" w:rsidP="00D9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</w:t>
      </w:r>
      <w:r w:rsidR="00527695" w:rsidRPr="00082072">
        <w:rPr>
          <w:rFonts w:ascii="Times New Roman" w:hAnsi="Times New Roman" w:cs="Times New Roman"/>
          <w:sz w:val="28"/>
          <w:szCs w:val="28"/>
        </w:rPr>
        <w:t xml:space="preserve"> Садоводы, которые не смогли </w:t>
      </w:r>
      <w:r w:rsidR="00AE7A8E">
        <w:rPr>
          <w:rFonts w:ascii="Times New Roman" w:hAnsi="Times New Roman" w:cs="Times New Roman"/>
          <w:sz w:val="28"/>
          <w:szCs w:val="28"/>
        </w:rPr>
        <w:t>присутствовать на собрании, проголосовали</w:t>
      </w:r>
      <w:r w:rsidR="004F27FB" w:rsidRPr="00082072">
        <w:rPr>
          <w:rFonts w:ascii="Times New Roman" w:hAnsi="Times New Roman" w:cs="Times New Roman"/>
          <w:sz w:val="28"/>
          <w:szCs w:val="28"/>
        </w:rPr>
        <w:t xml:space="preserve"> по бюлл</w:t>
      </w:r>
      <w:r w:rsidR="00AE7A8E">
        <w:rPr>
          <w:rFonts w:ascii="Times New Roman" w:hAnsi="Times New Roman" w:cs="Times New Roman"/>
          <w:sz w:val="28"/>
          <w:szCs w:val="28"/>
        </w:rPr>
        <w:t>етеням заранее и их мнение</w:t>
      </w:r>
      <w:r w:rsidR="004F27FB" w:rsidRPr="00082072">
        <w:rPr>
          <w:rFonts w:ascii="Times New Roman" w:hAnsi="Times New Roman" w:cs="Times New Roman"/>
          <w:sz w:val="28"/>
          <w:szCs w:val="28"/>
        </w:rPr>
        <w:t xml:space="preserve"> учтено в результатах голосования по повестке дня.</w:t>
      </w:r>
      <w:r w:rsidR="00527695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0626B7" w:rsidRPr="00082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B7F" w:rsidRPr="00082072" w:rsidRDefault="00003B7F" w:rsidP="00003B7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003B7F" w:rsidRPr="00082072" w:rsidRDefault="00527695" w:rsidP="0052769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sz w:val="28"/>
          <w:szCs w:val="28"/>
        </w:rPr>
        <w:t xml:space="preserve">Выбрать форму проведения общего собрания;                                                                  </w:t>
      </w:r>
      <w:r w:rsidR="00156401" w:rsidRPr="00082072">
        <w:rPr>
          <w:rFonts w:ascii="Times New Roman" w:hAnsi="Times New Roman" w:cs="Times New Roman"/>
          <w:sz w:val="28"/>
          <w:szCs w:val="28"/>
        </w:rPr>
        <w:t>-</w:t>
      </w:r>
      <w:r w:rsidR="00156401" w:rsidRPr="0008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B7F" w:rsidRPr="0008207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56401" w:rsidRPr="00082072">
        <w:rPr>
          <w:rFonts w:ascii="Times New Roman" w:hAnsi="Times New Roman" w:cs="Times New Roman"/>
          <w:sz w:val="28"/>
          <w:szCs w:val="28"/>
        </w:rPr>
        <w:t>предложенную правлением СНТ форму бюллетеня для голосования</w:t>
      </w:r>
      <w:r w:rsidRPr="00082072">
        <w:rPr>
          <w:rFonts w:ascii="Times New Roman" w:hAnsi="Times New Roman" w:cs="Times New Roman"/>
          <w:sz w:val="28"/>
          <w:szCs w:val="28"/>
        </w:rPr>
        <w:t xml:space="preserve"> и голосовать на этом общем собрании СНТ 2019</w:t>
      </w:r>
      <w:r w:rsidR="00156401" w:rsidRPr="000820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26B7" w:rsidRPr="00082072">
        <w:rPr>
          <w:rFonts w:ascii="Times New Roman" w:hAnsi="Times New Roman" w:cs="Times New Roman"/>
          <w:sz w:val="28"/>
          <w:szCs w:val="28"/>
        </w:rPr>
        <w:t xml:space="preserve"> по бюллетеням.</w:t>
      </w:r>
    </w:p>
    <w:p w:rsidR="003E021C" w:rsidRPr="00082072" w:rsidRDefault="003E021C" w:rsidP="00003B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-</w:t>
      </w:r>
      <w:r w:rsidR="00527695" w:rsidRPr="0008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83D" w:rsidRPr="00082072">
        <w:rPr>
          <w:rFonts w:ascii="Times New Roman" w:hAnsi="Times New Roman" w:cs="Times New Roman"/>
          <w:sz w:val="28"/>
          <w:szCs w:val="28"/>
        </w:rPr>
        <w:t xml:space="preserve">Вариант №1: </w:t>
      </w:r>
      <w:proofErr w:type="gramStart"/>
      <w:r w:rsidR="00527695" w:rsidRPr="00082072">
        <w:rPr>
          <w:rFonts w:ascii="Times New Roman" w:hAnsi="Times New Roman" w:cs="Times New Roman"/>
          <w:sz w:val="28"/>
          <w:szCs w:val="28"/>
        </w:rPr>
        <w:t>очное</w:t>
      </w:r>
      <w:proofErr w:type="gramEnd"/>
      <w:r w:rsidR="00A82A16" w:rsidRPr="00082072">
        <w:rPr>
          <w:rFonts w:ascii="Times New Roman" w:hAnsi="Times New Roman" w:cs="Times New Roman"/>
          <w:sz w:val="28"/>
          <w:szCs w:val="28"/>
        </w:rPr>
        <w:t>.</w:t>
      </w:r>
    </w:p>
    <w:p w:rsidR="00E5283D" w:rsidRPr="00082072" w:rsidRDefault="00E5283D" w:rsidP="00003B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-</w:t>
      </w:r>
      <w:r w:rsidR="00527695" w:rsidRPr="00082072">
        <w:rPr>
          <w:rFonts w:ascii="Times New Roman" w:hAnsi="Times New Roman" w:cs="Times New Roman"/>
          <w:sz w:val="28"/>
          <w:szCs w:val="28"/>
        </w:rPr>
        <w:t xml:space="preserve"> Вариант №2: </w:t>
      </w:r>
      <w:proofErr w:type="spellStart"/>
      <w:r w:rsidR="00527695" w:rsidRPr="00082072"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</w:t>
      </w:r>
    </w:p>
    <w:p w:rsidR="00526D57" w:rsidRPr="00082072" w:rsidRDefault="00526D57" w:rsidP="00003B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B7F" w:rsidRPr="00082072" w:rsidRDefault="00003B7F" w:rsidP="00003B7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526D57" w:rsidRPr="00082072" w:rsidRDefault="00526D57" w:rsidP="00003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Результаты голосования:</w:t>
      </w:r>
      <w:r w:rsidR="00003B7F" w:rsidRPr="00082072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0" w:type="auto"/>
        <w:tblInd w:w="-75" w:type="dxa"/>
        <w:tblLayout w:type="fixed"/>
        <w:tblLook w:val="0000"/>
      </w:tblPr>
      <w:tblGrid>
        <w:gridCol w:w="4935"/>
        <w:gridCol w:w="1627"/>
        <w:gridCol w:w="1701"/>
        <w:gridCol w:w="1701"/>
      </w:tblGrid>
      <w:tr w:rsidR="00526D57" w:rsidRPr="00082072" w:rsidTr="00241D4B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7" w:rsidRPr="00082072" w:rsidRDefault="00526D57" w:rsidP="00241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526D57" w:rsidRPr="00082072" w:rsidTr="00241D4B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6D57" w:rsidRPr="00082072" w:rsidTr="00241D4B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Очно-заочное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7" w:rsidRPr="00082072" w:rsidRDefault="00526D57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03B7F" w:rsidRPr="00082072" w:rsidRDefault="00003B7F" w:rsidP="00003B7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15E14" w:rsidRPr="00082072" w:rsidRDefault="00915E14" w:rsidP="00915E1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sz w:val="28"/>
          <w:szCs w:val="28"/>
        </w:rPr>
        <w:t>Принять предложенную пр</w:t>
      </w:r>
      <w:r w:rsidR="004F27FB" w:rsidRPr="00082072">
        <w:rPr>
          <w:rFonts w:ascii="Times New Roman" w:hAnsi="Times New Roman" w:cs="Times New Roman"/>
          <w:sz w:val="28"/>
          <w:szCs w:val="28"/>
        </w:rPr>
        <w:t>авлением СНТ форму</w:t>
      </w:r>
      <w:r w:rsidR="009A213F" w:rsidRPr="00082072">
        <w:rPr>
          <w:rFonts w:ascii="Times New Roman" w:hAnsi="Times New Roman" w:cs="Times New Roman"/>
          <w:sz w:val="28"/>
          <w:szCs w:val="28"/>
        </w:rPr>
        <w:t xml:space="preserve"> проведения собрания –</w:t>
      </w:r>
      <w:r w:rsidR="004F27FB" w:rsidRPr="00082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FB" w:rsidRPr="00082072"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 w:rsidR="004F27FB" w:rsidRPr="00082072">
        <w:rPr>
          <w:rFonts w:ascii="Times New Roman" w:hAnsi="Times New Roman" w:cs="Times New Roman"/>
          <w:sz w:val="28"/>
          <w:szCs w:val="28"/>
        </w:rPr>
        <w:t xml:space="preserve">. </w:t>
      </w: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14" w:rsidRPr="00082072" w:rsidRDefault="00915E14" w:rsidP="00915E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sz w:val="28"/>
          <w:szCs w:val="28"/>
        </w:rPr>
        <w:t>Голосовать на э</w:t>
      </w:r>
      <w:r w:rsidR="004F27FB" w:rsidRPr="00082072">
        <w:rPr>
          <w:rFonts w:ascii="Times New Roman" w:hAnsi="Times New Roman" w:cs="Times New Roman"/>
          <w:sz w:val="28"/>
          <w:szCs w:val="28"/>
        </w:rPr>
        <w:t>том общем</w:t>
      </w:r>
      <w:r w:rsidRPr="00082072">
        <w:rPr>
          <w:rFonts w:ascii="Times New Roman" w:hAnsi="Times New Roman" w:cs="Times New Roman"/>
          <w:sz w:val="28"/>
          <w:szCs w:val="28"/>
        </w:rPr>
        <w:t xml:space="preserve"> с</w:t>
      </w:r>
      <w:r w:rsidR="004F27FB" w:rsidRPr="00082072">
        <w:rPr>
          <w:rFonts w:ascii="Times New Roman" w:hAnsi="Times New Roman" w:cs="Times New Roman"/>
          <w:sz w:val="28"/>
          <w:szCs w:val="28"/>
        </w:rPr>
        <w:t>обрании СНТ 2019</w:t>
      </w:r>
      <w:r w:rsidRPr="00082072">
        <w:rPr>
          <w:rFonts w:ascii="Times New Roman" w:hAnsi="Times New Roman" w:cs="Times New Roman"/>
          <w:sz w:val="28"/>
          <w:szCs w:val="28"/>
        </w:rPr>
        <w:t xml:space="preserve"> года по бюллетеням.</w:t>
      </w:r>
    </w:p>
    <w:p w:rsidR="009A213F" w:rsidRPr="00082072" w:rsidRDefault="009A213F" w:rsidP="00915E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F9A" w:rsidRPr="00082072" w:rsidRDefault="00F75F7F" w:rsidP="00A82A16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Отчёт правления</w:t>
      </w:r>
      <w:r w:rsidR="004F27FB" w:rsidRPr="00082072">
        <w:rPr>
          <w:rFonts w:ascii="Times New Roman" w:hAnsi="Times New Roman" w:cs="Times New Roman"/>
          <w:b/>
          <w:sz w:val="28"/>
          <w:szCs w:val="28"/>
        </w:rPr>
        <w:t xml:space="preserve"> СНТ о проделанной работе в 2018</w:t>
      </w:r>
      <w:r w:rsidR="00302EF0" w:rsidRPr="00082072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AC671A" w:rsidRPr="00082072" w:rsidRDefault="00D96708" w:rsidP="00D9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</w:t>
      </w:r>
      <w:r w:rsidR="00C77FDC" w:rsidRPr="00082072">
        <w:rPr>
          <w:rFonts w:ascii="Times New Roman" w:hAnsi="Times New Roman" w:cs="Times New Roman"/>
          <w:sz w:val="28"/>
          <w:szCs w:val="28"/>
        </w:rPr>
        <w:t xml:space="preserve">Слово для отчета </w:t>
      </w:r>
      <w:r w:rsidR="004F27FB" w:rsidRPr="00082072">
        <w:rPr>
          <w:rFonts w:ascii="Times New Roman" w:hAnsi="Times New Roman" w:cs="Times New Roman"/>
          <w:sz w:val="28"/>
          <w:szCs w:val="28"/>
        </w:rPr>
        <w:t>правления предоставляется председателю правления СНТ Ефимову Ю.В.</w:t>
      </w:r>
    </w:p>
    <w:p w:rsidR="00C77FDC" w:rsidRPr="00082072" w:rsidRDefault="00AC671A" w:rsidP="00A82A16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* Отчет прилагается (Приложение №2).</w:t>
      </w:r>
    </w:p>
    <w:p w:rsidR="00302EF0" w:rsidRPr="00082072" w:rsidRDefault="00302EF0" w:rsidP="00302EF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302EF0" w:rsidRPr="00082072" w:rsidRDefault="00302EF0" w:rsidP="000832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sz w:val="28"/>
          <w:szCs w:val="28"/>
        </w:rPr>
        <w:t xml:space="preserve">Принять отчет правления СНТ. </w:t>
      </w:r>
    </w:p>
    <w:p w:rsidR="00302EF0" w:rsidRPr="00082072" w:rsidRDefault="00302EF0" w:rsidP="000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32E1" w:rsidRPr="00082072">
        <w:rPr>
          <w:rFonts w:ascii="Times New Roman" w:hAnsi="Times New Roman" w:cs="Times New Roman"/>
          <w:sz w:val="28"/>
          <w:szCs w:val="28"/>
        </w:rPr>
        <w:t xml:space="preserve">Работу правления считать </w:t>
      </w:r>
      <w:r w:rsidRPr="00082072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180EDE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Pr="00082072">
        <w:rPr>
          <w:rFonts w:ascii="Times New Roman" w:hAnsi="Times New Roman" w:cs="Times New Roman"/>
          <w:sz w:val="28"/>
          <w:szCs w:val="28"/>
        </w:rPr>
        <w:t>/</w:t>
      </w:r>
      <w:r w:rsidR="00180EDE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Pr="00082072">
        <w:rPr>
          <w:rFonts w:ascii="Times New Roman" w:hAnsi="Times New Roman" w:cs="Times New Roman"/>
          <w:sz w:val="28"/>
          <w:szCs w:val="28"/>
        </w:rPr>
        <w:t>неудовлетв</w:t>
      </w:r>
      <w:r w:rsidR="000832E1" w:rsidRPr="00082072">
        <w:rPr>
          <w:rFonts w:ascii="Times New Roman" w:hAnsi="Times New Roman" w:cs="Times New Roman"/>
          <w:sz w:val="28"/>
          <w:szCs w:val="28"/>
        </w:rPr>
        <w:t xml:space="preserve">орительной. </w:t>
      </w:r>
    </w:p>
    <w:p w:rsidR="00302EF0" w:rsidRPr="00082072" w:rsidRDefault="00302EF0" w:rsidP="00302EF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302EF0" w:rsidRPr="00082072" w:rsidRDefault="00302EF0" w:rsidP="0030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Результаты голосования:</w:t>
      </w:r>
    </w:p>
    <w:tbl>
      <w:tblPr>
        <w:tblW w:w="0" w:type="auto"/>
        <w:tblInd w:w="-75" w:type="dxa"/>
        <w:tblLayout w:type="fixed"/>
        <w:tblLook w:val="0000"/>
      </w:tblPr>
      <w:tblGrid>
        <w:gridCol w:w="3302"/>
        <w:gridCol w:w="3260"/>
        <w:gridCol w:w="3402"/>
      </w:tblGrid>
      <w:tr w:rsidR="000832E1" w:rsidRPr="00082072" w:rsidTr="00241D4B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2E1" w:rsidRPr="00082072" w:rsidRDefault="000832E1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E1" w:rsidRPr="00082072" w:rsidRDefault="000832E1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E1" w:rsidRPr="00082072" w:rsidRDefault="000832E1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0832E1" w:rsidRPr="00082072" w:rsidTr="00241D4B"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2E1" w:rsidRPr="00082072" w:rsidRDefault="000832E1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E1" w:rsidRPr="00082072" w:rsidRDefault="000832E1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E1" w:rsidRPr="00082072" w:rsidRDefault="000832E1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02EF0" w:rsidRPr="00082072" w:rsidRDefault="00302EF0" w:rsidP="00302EF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02EF0" w:rsidRPr="00082072" w:rsidRDefault="00302EF0" w:rsidP="00302E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Принять отчет правления СНТ.</w:t>
      </w:r>
    </w:p>
    <w:p w:rsidR="009E5936" w:rsidRPr="00082072" w:rsidRDefault="00302EF0" w:rsidP="000832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Работу правления и председателя правления считать удовлет</w:t>
      </w:r>
      <w:r w:rsidR="009A213F" w:rsidRPr="00082072">
        <w:rPr>
          <w:rFonts w:ascii="Times New Roman" w:hAnsi="Times New Roman" w:cs="Times New Roman"/>
          <w:sz w:val="28"/>
          <w:szCs w:val="28"/>
        </w:rPr>
        <w:t>ворительной</w:t>
      </w:r>
      <w:r w:rsidRPr="00082072">
        <w:rPr>
          <w:rFonts w:ascii="Times New Roman" w:hAnsi="Times New Roman" w:cs="Times New Roman"/>
          <w:sz w:val="28"/>
          <w:szCs w:val="28"/>
        </w:rPr>
        <w:t>.</w:t>
      </w:r>
    </w:p>
    <w:p w:rsidR="000832E1" w:rsidRPr="00082072" w:rsidRDefault="000832E1" w:rsidP="000832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4E2" w:rsidRPr="00082072" w:rsidRDefault="00302EF0" w:rsidP="002434E2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2072">
        <w:rPr>
          <w:rFonts w:ascii="Times New Roman" w:hAnsi="Times New Roman"/>
          <w:b/>
          <w:sz w:val="28"/>
          <w:szCs w:val="28"/>
        </w:rPr>
        <w:t>Отчёт по итогам аудиторской проверки финансово-хозяйственной деятельности правления СНТ за 2018</w:t>
      </w:r>
      <w:r w:rsidR="002434E2" w:rsidRPr="0008207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003B7F" w:rsidRPr="00082072" w:rsidRDefault="00003B7F" w:rsidP="00003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Зач</w:t>
      </w:r>
      <w:r w:rsidR="002434E2" w:rsidRPr="00082072">
        <w:rPr>
          <w:rFonts w:ascii="Times New Roman" w:hAnsi="Times New Roman" w:cs="Times New Roman"/>
          <w:sz w:val="28"/>
          <w:szCs w:val="28"/>
        </w:rPr>
        <w:t>ит</w:t>
      </w:r>
      <w:r w:rsidR="00302EF0" w:rsidRPr="00082072">
        <w:rPr>
          <w:rFonts w:ascii="Times New Roman" w:hAnsi="Times New Roman" w:cs="Times New Roman"/>
          <w:sz w:val="28"/>
          <w:szCs w:val="28"/>
        </w:rPr>
        <w:t>ает отчёт аудиторской проверки</w:t>
      </w:r>
      <w:r w:rsidR="00AC671A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180EDE" w:rsidRPr="00082072">
        <w:rPr>
          <w:rFonts w:ascii="Times New Roman" w:hAnsi="Times New Roman" w:cs="Times New Roman"/>
          <w:sz w:val="28"/>
          <w:szCs w:val="28"/>
        </w:rPr>
        <w:t xml:space="preserve"> Ефимов Ю.В.</w:t>
      </w:r>
    </w:p>
    <w:p w:rsidR="00C94470" w:rsidRPr="00082072" w:rsidRDefault="00003B7F" w:rsidP="00243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* Отчет прилагается </w:t>
      </w:r>
      <w:r w:rsidR="00457EB3" w:rsidRPr="00082072">
        <w:rPr>
          <w:rFonts w:ascii="Times New Roman" w:hAnsi="Times New Roman" w:cs="Times New Roman"/>
          <w:sz w:val="28"/>
          <w:szCs w:val="28"/>
        </w:rPr>
        <w:t>(Приложение №3</w:t>
      </w:r>
      <w:r w:rsidR="002434E2" w:rsidRPr="00082072">
        <w:rPr>
          <w:rFonts w:ascii="Times New Roman" w:hAnsi="Times New Roman" w:cs="Times New Roman"/>
          <w:sz w:val="28"/>
          <w:szCs w:val="28"/>
        </w:rPr>
        <w:t>).</w:t>
      </w:r>
    </w:p>
    <w:p w:rsidR="00C75608" w:rsidRPr="00082072" w:rsidRDefault="00003B7F" w:rsidP="0030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79A2" w:rsidRPr="00082072" w:rsidRDefault="00302EF0" w:rsidP="006379A2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082072">
        <w:rPr>
          <w:rFonts w:ascii="Times New Roman" w:hAnsi="Times New Roman"/>
          <w:b/>
          <w:sz w:val="28"/>
          <w:szCs w:val="28"/>
        </w:rPr>
        <w:t>Утверждение нового устава СНТ.</w:t>
      </w:r>
      <w:r w:rsidR="005F31CF" w:rsidRPr="00082072">
        <w:rPr>
          <w:rFonts w:ascii="Times New Roman" w:hAnsi="Times New Roman"/>
          <w:sz w:val="28"/>
          <w:szCs w:val="28"/>
        </w:rPr>
        <w:t xml:space="preserve"> </w:t>
      </w:r>
    </w:p>
    <w:p w:rsidR="006379A2" w:rsidRPr="00082072" w:rsidRDefault="00452EEB" w:rsidP="006379A2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79A2" w:rsidRPr="000820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213F" w:rsidRPr="0008207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AC053E" w:rsidRPr="00082072">
        <w:rPr>
          <w:rFonts w:ascii="Times New Roman" w:hAnsi="Times New Roman" w:cs="Times New Roman"/>
          <w:sz w:val="28"/>
          <w:szCs w:val="28"/>
        </w:rPr>
        <w:t>Ефимов Ю.В.</w:t>
      </w:r>
      <w:r w:rsidR="006379A2" w:rsidRPr="00082072">
        <w:rPr>
          <w:rFonts w:ascii="Times New Roman" w:hAnsi="Times New Roman" w:cs="Times New Roman"/>
          <w:sz w:val="28"/>
          <w:szCs w:val="28"/>
        </w:rPr>
        <w:t xml:space="preserve">  п</w:t>
      </w:r>
      <w:r w:rsidRPr="00082072">
        <w:rPr>
          <w:rFonts w:ascii="Times New Roman" w:hAnsi="Times New Roman" w:cs="Times New Roman"/>
          <w:sz w:val="28"/>
          <w:szCs w:val="28"/>
        </w:rPr>
        <w:t>редлагает обсудить проект новой редакции Устава СНТ «Озорной ручей»</w:t>
      </w:r>
      <w:r w:rsidR="006379A2" w:rsidRPr="00082072">
        <w:rPr>
          <w:rFonts w:ascii="Times New Roman" w:hAnsi="Times New Roman" w:cs="Times New Roman"/>
          <w:sz w:val="28"/>
          <w:szCs w:val="28"/>
        </w:rPr>
        <w:t>.</w:t>
      </w:r>
    </w:p>
    <w:p w:rsidR="00452EEB" w:rsidRPr="00082072" w:rsidRDefault="00452EEB" w:rsidP="006379A2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Проект новой редакции Устава СНТ «Озорной ручей» заранее</w:t>
      </w:r>
      <w:r w:rsidR="00D71253">
        <w:rPr>
          <w:rFonts w:ascii="Times New Roman" w:hAnsi="Times New Roman" w:cs="Times New Roman"/>
          <w:sz w:val="28"/>
          <w:szCs w:val="28"/>
        </w:rPr>
        <w:t xml:space="preserve">                                (с 01 июня 2019 года)</w:t>
      </w: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072">
        <w:rPr>
          <w:rFonts w:ascii="Times New Roman" w:hAnsi="Times New Roman" w:cs="Times New Roman"/>
          <w:sz w:val="28"/>
          <w:szCs w:val="28"/>
        </w:rPr>
        <w:t>был размещен на сайте СНТ и также с ним можно было</w:t>
      </w:r>
      <w:proofErr w:type="gramEnd"/>
      <w:r w:rsidRPr="00082072">
        <w:rPr>
          <w:rFonts w:ascii="Times New Roman" w:hAnsi="Times New Roman" w:cs="Times New Roman"/>
          <w:sz w:val="28"/>
          <w:szCs w:val="28"/>
        </w:rPr>
        <w:t xml:space="preserve"> ознакомиться во время работы председателя в приёмные дни до собрания.</w:t>
      </w:r>
    </w:p>
    <w:p w:rsidR="00767F2C" w:rsidRPr="00082072" w:rsidRDefault="002900E6" w:rsidP="006379A2">
      <w:pPr>
        <w:rPr>
          <w:rFonts w:ascii="Times New Roman" w:hAnsi="Times New Roman" w:cs="Times New Roman"/>
          <w:sz w:val="28"/>
        </w:rPr>
      </w:pPr>
      <w:r w:rsidRPr="00082072">
        <w:rPr>
          <w:rFonts w:ascii="Times New Roman" w:hAnsi="Times New Roman" w:cs="Times New Roman"/>
          <w:sz w:val="28"/>
        </w:rPr>
        <w:t xml:space="preserve">         </w:t>
      </w:r>
      <w:r w:rsidR="00767F2C" w:rsidRPr="00082072">
        <w:rPr>
          <w:rFonts w:ascii="Times New Roman" w:hAnsi="Times New Roman" w:cs="Times New Roman"/>
          <w:sz w:val="28"/>
        </w:rPr>
        <w:t>Устав  садоводческого некоммерческого товарищества собственников недвижимости  «Озорной ручей» в новой редакции принимается в связи с вступлением в силу Федерального закона № 217 от 29 июля 2017 года « О ведении гражданами садоводства, огородничества для собственных нужд и о внесении изменений в отдельные законодатель</w:t>
      </w:r>
      <w:r w:rsidR="00180EDE" w:rsidRPr="00082072">
        <w:rPr>
          <w:rFonts w:ascii="Times New Roman" w:hAnsi="Times New Roman" w:cs="Times New Roman"/>
          <w:sz w:val="28"/>
        </w:rPr>
        <w:t>ные акты Российской Федерации» с 01 января 2019 года</w:t>
      </w:r>
      <w:r w:rsidR="00767F2C" w:rsidRPr="00082072">
        <w:rPr>
          <w:rFonts w:ascii="Times New Roman" w:hAnsi="Times New Roman" w:cs="Times New Roman"/>
          <w:sz w:val="28"/>
        </w:rPr>
        <w:t>.</w:t>
      </w:r>
    </w:p>
    <w:p w:rsidR="00180EDE" w:rsidRPr="00082072" w:rsidRDefault="00180EDE" w:rsidP="00180E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* Новая редакция Устава СНТ прилагается (Приложение №4).</w:t>
      </w:r>
    </w:p>
    <w:p w:rsidR="002900E6" w:rsidRPr="00082072" w:rsidRDefault="002900E6" w:rsidP="002900E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2900E6" w:rsidRPr="00082072" w:rsidRDefault="002900E6" w:rsidP="002900E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sz w:val="28"/>
          <w:szCs w:val="28"/>
        </w:rPr>
        <w:t xml:space="preserve">Принять новую редакцию Устава СНТ «Озорной ручей». </w:t>
      </w:r>
    </w:p>
    <w:p w:rsidR="002900E6" w:rsidRPr="00082072" w:rsidRDefault="002900E6" w:rsidP="002900E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2900E6" w:rsidRPr="00082072" w:rsidRDefault="002900E6" w:rsidP="00290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Результаты голосования:</w:t>
      </w:r>
    </w:p>
    <w:tbl>
      <w:tblPr>
        <w:tblW w:w="0" w:type="auto"/>
        <w:tblInd w:w="-75" w:type="dxa"/>
        <w:tblLayout w:type="fixed"/>
        <w:tblLook w:val="0000"/>
      </w:tblPr>
      <w:tblGrid>
        <w:gridCol w:w="3444"/>
        <w:gridCol w:w="2693"/>
        <w:gridCol w:w="3827"/>
      </w:tblGrid>
      <w:tr w:rsidR="001059E8" w:rsidRPr="00082072" w:rsidTr="00241D4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E8" w:rsidRPr="00082072" w:rsidRDefault="001059E8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8" w:rsidRPr="00082072" w:rsidRDefault="001059E8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E8" w:rsidRPr="00082072" w:rsidRDefault="001059E8" w:rsidP="0024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1059E8" w:rsidRPr="00082072" w:rsidTr="00241D4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E8" w:rsidRPr="00082072" w:rsidRDefault="001059E8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8" w:rsidRPr="00082072" w:rsidRDefault="001059E8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E8" w:rsidRPr="00082072" w:rsidRDefault="001059E8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900E6" w:rsidRPr="00082072" w:rsidRDefault="002900E6" w:rsidP="002900E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900E6" w:rsidRPr="00082072" w:rsidRDefault="002900E6" w:rsidP="002900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53E" w:rsidRPr="00082072">
        <w:rPr>
          <w:rFonts w:ascii="Times New Roman" w:hAnsi="Times New Roman" w:cs="Times New Roman"/>
          <w:sz w:val="28"/>
          <w:szCs w:val="28"/>
        </w:rPr>
        <w:t>Принять</w:t>
      </w:r>
      <w:r w:rsidR="003A0255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Pr="00082072">
        <w:rPr>
          <w:rFonts w:ascii="Times New Roman" w:hAnsi="Times New Roman" w:cs="Times New Roman"/>
          <w:sz w:val="28"/>
          <w:szCs w:val="28"/>
        </w:rPr>
        <w:t>новую редакцию Устава СНТ «Озорной ручей»</w:t>
      </w:r>
      <w:r w:rsidR="00180EDE" w:rsidRPr="00082072">
        <w:rPr>
          <w:rFonts w:ascii="Times New Roman" w:hAnsi="Times New Roman" w:cs="Times New Roman"/>
          <w:sz w:val="28"/>
          <w:szCs w:val="28"/>
        </w:rPr>
        <w:t xml:space="preserve"> согласно Приложению №4</w:t>
      </w:r>
      <w:r w:rsidRPr="00082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1CF" w:rsidRPr="00082072" w:rsidRDefault="00A80A32" w:rsidP="00003B7F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/>
          <w:b/>
          <w:sz w:val="28"/>
          <w:szCs w:val="28"/>
        </w:rPr>
        <w:t>Утверждение регламентных документов СНТ</w:t>
      </w:r>
      <w:r w:rsidR="005F31CF" w:rsidRPr="00082072">
        <w:rPr>
          <w:rFonts w:ascii="Times New Roman" w:hAnsi="Times New Roman"/>
          <w:b/>
          <w:sz w:val="28"/>
          <w:szCs w:val="28"/>
        </w:rPr>
        <w:t>.</w:t>
      </w:r>
    </w:p>
    <w:p w:rsidR="00A80A32" w:rsidRPr="00082072" w:rsidRDefault="00A80A32" w:rsidP="00A80A32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Председатель </w:t>
      </w:r>
      <w:r w:rsidR="00AC053E" w:rsidRPr="00082072">
        <w:rPr>
          <w:rFonts w:ascii="Times New Roman" w:hAnsi="Times New Roman" w:cs="Times New Roman"/>
          <w:sz w:val="28"/>
          <w:szCs w:val="28"/>
        </w:rPr>
        <w:t>собрания Ефимов Ю.В.</w:t>
      </w:r>
      <w:r w:rsidRPr="00082072">
        <w:rPr>
          <w:rFonts w:ascii="Times New Roman" w:hAnsi="Times New Roman" w:cs="Times New Roman"/>
          <w:sz w:val="28"/>
          <w:szCs w:val="28"/>
        </w:rPr>
        <w:t xml:space="preserve">  предлагает обсудить регламентные документы СНТ «Озорной ручей».</w:t>
      </w:r>
    </w:p>
    <w:p w:rsidR="00A80A32" w:rsidRPr="00082072" w:rsidRDefault="00A80A32" w:rsidP="00A80A32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lastRenderedPageBreak/>
        <w:t xml:space="preserve">          Регламентные документы СНТ «Озорной ручей» заранее</w:t>
      </w:r>
      <w:r w:rsidR="00D71253">
        <w:rPr>
          <w:rFonts w:ascii="Times New Roman" w:hAnsi="Times New Roman" w:cs="Times New Roman"/>
          <w:sz w:val="28"/>
          <w:szCs w:val="28"/>
        </w:rPr>
        <w:t xml:space="preserve"> (с 01 июня 2019 года</w:t>
      </w:r>
      <w:proofErr w:type="gramStart"/>
      <w:r w:rsidR="00D71253">
        <w:rPr>
          <w:rFonts w:ascii="Times New Roman" w:hAnsi="Times New Roman" w:cs="Times New Roman"/>
          <w:sz w:val="28"/>
          <w:szCs w:val="28"/>
        </w:rPr>
        <w:t>)</w:t>
      </w:r>
      <w:r w:rsidR="00BF53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82072">
        <w:rPr>
          <w:rFonts w:ascii="Times New Roman" w:hAnsi="Times New Roman" w:cs="Times New Roman"/>
          <w:sz w:val="28"/>
          <w:szCs w:val="28"/>
        </w:rPr>
        <w:t xml:space="preserve"> были размещен</w:t>
      </w:r>
      <w:r w:rsidR="00BA0693" w:rsidRPr="00082072">
        <w:rPr>
          <w:rFonts w:ascii="Times New Roman" w:hAnsi="Times New Roman" w:cs="Times New Roman"/>
          <w:sz w:val="28"/>
          <w:szCs w:val="28"/>
        </w:rPr>
        <w:t>ы</w:t>
      </w:r>
      <w:r w:rsidRPr="00082072">
        <w:rPr>
          <w:rFonts w:ascii="Times New Roman" w:hAnsi="Times New Roman" w:cs="Times New Roman"/>
          <w:sz w:val="28"/>
          <w:szCs w:val="28"/>
        </w:rPr>
        <w:t xml:space="preserve"> на сайте СНТ и также с ним</w:t>
      </w:r>
      <w:r w:rsidR="003A0255" w:rsidRPr="00082072">
        <w:rPr>
          <w:rFonts w:ascii="Times New Roman" w:hAnsi="Times New Roman" w:cs="Times New Roman"/>
          <w:sz w:val="28"/>
          <w:szCs w:val="28"/>
        </w:rPr>
        <w:t>и</w:t>
      </w:r>
      <w:r w:rsidRPr="00082072">
        <w:rPr>
          <w:rFonts w:ascii="Times New Roman" w:hAnsi="Times New Roman" w:cs="Times New Roman"/>
          <w:sz w:val="28"/>
          <w:szCs w:val="28"/>
        </w:rPr>
        <w:t xml:space="preserve"> можно было ознакомиться во время работы председателя в приёмные дни до собрания.</w:t>
      </w:r>
    </w:p>
    <w:p w:rsidR="001059E8" w:rsidRPr="00082072" w:rsidRDefault="001059E8" w:rsidP="001059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* Регламентные документы СНТ прилагаются (Приложение №5).</w:t>
      </w:r>
    </w:p>
    <w:p w:rsidR="00A80A32" w:rsidRPr="00082072" w:rsidRDefault="00A80A32" w:rsidP="00A80A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A80A32" w:rsidRPr="00082072" w:rsidRDefault="00A80A32" w:rsidP="00A80A3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sz w:val="28"/>
          <w:szCs w:val="28"/>
        </w:rPr>
        <w:t xml:space="preserve">Принять регламентные документы СНТ «Озорной ручей». </w:t>
      </w:r>
    </w:p>
    <w:p w:rsidR="001059E8" w:rsidRPr="00082072" w:rsidRDefault="001059E8" w:rsidP="00A80A3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32" w:rsidRPr="00082072" w:rsidRDefault="00A80A32" w:rsidP="00A80A3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A80A32" w:rsidRPr="00082072" w:rsidRDefault="00A80A32" w:rsidP="00A80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Результаты голосования:</w:t>
      </w:r>
    </w:p>
    <w:tbl>
      <w:tblPr>
        <w:tblW w:w="0" w:type="auto"/>
        <w:tblInd w:w="-75" w:type="dxa"/>
        <w:tblLayout w:type="fixed"/>
        <w:tblLook w:val="0000"/>
      </w:tblPr>
      <w:tblGrid>
        <w:gridCol w:w="3444"/>
        <w:gridCol w:w="2693"/>
        <w:gridCol w:w="3827"/>
      </w:tblGrid>
      <w:tr w:rsidR="001059E8" w:rsidRPr="00082072" w:rsidTr="00241D4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E8" w:rsidRPr="00082072" w:rsidRDefault="001059E8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8" w:rsidRPr="00082072" w:rsidRDefault="001059E8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E8" w:rsidRPr="00082072" w:rsidRDefault="001059E8" w:rsidP="0024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1059E8" w:rsidRPr="00082072" w:rsidTr="00241D4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E8" w:rsidRPr="00082072" w:rsidRDefault="001059E8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8" w:rsidRPr="00082072" w:rsidRDefault="001059E8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E8" w:rsidRPr="00082072" w:rsidRDefault="001059E8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80A32" w:rsidRPr="00082072" w:rsidRDefault="00A80A32" w:rsidP="00A80A3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C409B" w:rsidRPr="00082072" w:rsidRDefault="00A80A32" w:rsidP="0010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53E" w:rsidRPr="00082072">
        <w:rPr>
          <w:rFonts w:ascii="Times New Roman" w:hAnsi="Times New Roman" w:cs="Times New Roman"/>
          <w:sz w:val="28"/>
          <w:szCs w:val="28"/>
        </w:rPr>
        <w:t>Принять</w:t>
      </w:r>
      <w:r w:rsidRPr="00082072">
        <w:rPr>
          <w:rFonts w:ascii="Times New Roman" w:hAnsi="Times New Roman" w:cs="Times New Roman"/>
          <w:sz w:val="28"/>
          <w:szCs w:val="28"/>
        </w:rPr>
        <w:t xml:space="preserve"> реглам</w:t>
      </w:r>
      <w:r w:rsidR="00AC053E" w:rsidRPr="00082072">
        <w:rPr>
          <w:rFonts w:ascii="Times New Roman" w:hAnsi="Times New Roman" w:cs="Times New Roman"/>
          <w:sz w:val="28"/>
          <w:szCs w:val="28"/>
        </w:rPr>
        <w:t>ентные документы</w:t>
      </w:r>
      <w:r w:rsidR="001059E8" w:rsidRPr="00082072">
        <w:rPr>
          <w:rFonts w:ascii="Times New Roman" w:hAnsi="Times New Roman" w:cs="Times New Roman"/>
          <w:sz w:val="28"/>
          <w:szCs w:val="28"/>
        </w:rPr>
        <w:t xml:space="preserve"> СНТ «Озорной ручей» согласно</w:t>
      </w: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1059E8" w:rsidRPr="00082072">
        <w:rPr>
          <w:rFonts w:ascii="Times New Roman" w:hAnsi="Times New Roman" w:cs="Times New Roman"/>
          <w:sz w:val="28"/>
          <w:szCs w:val="28"/>
        </w:rPr>
        <w:t>Приложению</w:t>
      </w:r>
      <w:r w:rsidR="003A0255" w:rsidRPr="00082072">
        <w:rPr>
          <w:rFonts w:ascii="Times New Roman" w:hAnsi="Times New Roman" w:cs="Times New Roman"/>
          <w:sz w:val="28"/>
          <w:szCs w:val="28"/>
        </w:rPr>
        <w:t xml:space="preserve"> №5</w:t>
      </w:r>
      <w:r w:rsidRPr="00082072">
        <w:rPr>
          <w:rFonts w:ascii="Times New Roman" w:hAnsi="Times New Roman" w:cs="Times New Roman"/>
          <w:sz w:val="28"/>
          <w:szCs w:val="28"/>
        </w:rPr>
        <w:t>.</w:t>
      </w:r>
    </w:p>
    <w:p w:rsidR="00D14FA1" w:rsidRPr="00082072" w:rsidRDefault="000472EB" w:rsidP="000624AB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Выборы членов ревизионной комиссии СНТ.</w:t>
      </w:r>
    </w:p>
    <w:p w:rsidR="00F95D55" w:rsidRPr="00082072" w:rsidRDefault="000E21F1" w:rsidP="00D22178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72EB" w:rsidRPr="000820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2178" w:rsidRPr="00082072">
        <w:rPr>
          <w:rFonts w:ascii="Times New Roman" w:hAnsi="Times New Roman" w:cs="Times New Roman"/>
          <w:sz w:val="28"/>
          <w:szCs w:val="28"/>
        </w:rPr>
        <w:t>с</w:t>
      </w:r>
      <w:r w:rsidR="00AC053E" w:rsidRPr="00082072">
        <w:rPr>
          <w:rFonts w:ascii="Times New Roman" w:hAnsi="Times New Roman" w:cs="Times New Roman"/>
          <w:sz w:val="28"/>
          <w:szCs w:val="28"/>
        </w:rPr>
        <w:t>обрания Ефимов Ю.В.</w:t>
      </w:r>
      <w:r w:rsidR="000472EB" w:rsidRPr="00082072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2C30EE" w:rsidRPr="00082072">
        <w:rPr>
          <w:rFonts w:ascii="Times New Roman" w:hAnsi="Times New Roman" w:cs="Times New Roman"/>
          <w:sz w:val="28"/>
          <w:szCs w:val="28"/>
        </w:rPr>
        <w:t>провести выборы членов ревизионной комиссии</w:t>
      </w:r>
      <w:r w:rsidR="000472EB" w:rsidRPr="00082072">
        <w:rPr>
          <w:rFonts w:ascii="Times New Roman" w:hAnsi="Times New Roman" w:cs="Times New Roman"/>
          <w:sz w:val="28"/>
          <w:szCs w:val="28"/>
        </w:rPr>
        <w:t xml:space="preserve"> СНТ</w:t>
      </w:r>
      <w:r w:rsidR="004154E5" w:rsidRPr="00082072">
        <w:rPr>
          <w:rFonts w:ascii="Times New Roman" w:hAnsi="Times New Roman" w:cs="Times New Roman"/>
          <w:sz w:val="28"/>
          <w:szCs w:val="28"/>
        </w:rPr>
        <w:t>, так как они были не выбраны на прошлом отчетно-перевыборном собрании 2018 года</w:t>
      </w:r>
      <w:r w:rsidR="000472EB" w:rsidRPr="00082072">
        <w:rPr>
          <w:rFonts w:ascii="Times New Roman" w:hAnsi="Times New Roman" w:cs="Times New Roman"/>
          <w:sz w:val="28"/>
          <w:szCs w:val="28"/>
        </w:rPr>
        <w:t>.</w:t>
      </w:r>
    </w:p>
    <w:p w:rsidR="000472EB" w:rsidRPr="00082072" w:rsidRDefault="000472EB" w:rsidP="000472EB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Предлагайте кандидатуры:</w:t>
      </w:r>
    </w:p>
    <w:p w:rsidR="002C30EE" w:rsidRPr="00082072" w:rsidRDefault="002C30EE" w:rsidP="002C30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="000E21F1" w:rsidRPr="00082072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="000E21F1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FA1595" w:rsidRPr="00082072">
        <w:rPr>
          <w:rFonts w:ascii="Times New Roman" w:hAnsi="Times New Roman" w:cs="Times New Roman"/>
          <w:sz w:val="28"/>
          <w:szCs w:val="28"/>
        </w:rPr>
        <w:t xml:space="preserve">Галина Николаевна                              </w:t>
      </w:r>
      <w:r w:rsidR="00AC053E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FA1595" w:rsidRPr="0008207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A1595"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A1595" w:rsidRPr="00082072">
        <w:rPr>
          <w:rFonts w:ascii="Times New Roman" w:hAnsi="Times New Roman" w:cs="Times New Roman"/>
          <w:sz w:val="28"/>
          <w:szCs w:val="28"/>
        </w:rPr>
        <w:t xml:space="preserve">. 125    </w:t>
      </w:r>
      <w:proofErr w:type="spellStart"/>
      <w:r w:rsidR="00FA1595"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FA1595" w:rsidRPr="00082072">
        <w:rPr>
          <w:rFonts w:ascii="Times New Roman" w:hAnsi="Times New Roman" w:cs="Times New Roman"/>
          <w:sz w:val="28"/>
          <w:szCs w:val="28"/>
        </w:rPr>
        <w:t>. 1</w:t>
      </w:r>
    </w:p>
    <w:p w:rsidR="002C30EE" w:rsidRPr="00082072" w:rsidRDefault="007977DA" w:rsidP="007977D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2.  </w:t>
      </w:r>
      <w:r w:rsidR="00FA1595" w:rsidRPr="00082072">
        <w:rPr>
          <w:rFonts w:ascii="Times New Roman" w:hAnsi="Times New Roman" w:cs="Times New Roman"/>
          <w:sz w:val="28"/>
          <w:szCs w:val="28"/>
        </w:rPr>
        <w:t xml:space="preserve">Румянцева Евгения Александровна                       </w:t>
      </w:r>
      <w:proofErr w:type="spellStart"/>
      <w:r w:rsidR="00FA1595"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A1595" w:rsidRPr="00082072">
        <w:rPr>
          <w:rFonts w:ascii="Times New Roman" w:hAnsi="Times New Roman" w:cs="Times New Roman"/>
          <w:sz w:val="28"/>
          <w:szCs w:val="28"/>
        </w:rPr>
        <w:t xml:space="preserve">. 157    </w:t>
      </w:r>
      <w:proofErr w:type="spellStart"/>
      <w:r w:rsidR="00FA1595"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FA1595" w:rsidRPr="00082072">
        <w:rPr>
          <w:rFonts w:ascii="Times New Roman" w:hAnsi="Times New Roman" w:cs="Times New Roman"/>
          <w:sz w:val="28"/>
          <w:szCs w:val="28"/>
        </w:rPr>
        <w:t xml:space="preserve">. 2                    3.  Крылова Наталья Юрьевна                                     </w:t>
      </w:r>
      <w:proofErr w:type="spellStart"/>
      <w:r w:rsidR="00FA1595"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A1595" w:rsidRPr="00082072">
        <w:rPr>
          <w:rFonts w:ascii="Times New Roman" w:hAnsi="Times New Roman" w:cs="Times New Roman"/>
          <w:sz w:val="28"/>
          <w:szCs w:val="28"/>
        </w:rPr>
        <w:t xml:space="preserve">. 123    </w:t>
      </w:r>
      <w:proofErr w:type="spellStart"/>
      <w:r w:rsidR="00FA1595"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FA1595" w:rsidRPr="00082072">
        <w:rPr>
          <w:rFonts w:ascii="Times New Roman" w:hAnsi="Times New Roman" w:cs="Times New Roman"/>
          <w:sz w:val="28"/>
          <w:szCs w:val="28"/>
        </w:rPr>
        <w:t>. 2</w:t>
      </w:r>
    </w:p>
    <w:p w:rsidR="002C30EE" w:rsidRPr="00082072" w:rsidRDefault="002C30EE" w:rsidP="002C30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4.  _________________________________________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._____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.______</w:t>
      </w:r>
    </w:p>
    <w:p w:rsidR="002C30EE" w:rsidRPr="00082072" w:rsidRDefault="002C30EE" w:rsidP="002C30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5.  _________________________________________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._____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.______</w:t>
      </w:r>
    </w:p>
    <w:p w:rsidR="002C30EE" w:rsidRPr="00082072" w:rsidRDefault="002C30EE" w:rsidP="009C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0EE" w:rsidRPr="00082072" w:rsidRDefault="002C30EE" w:rsidP="002C30E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8D1929" w:rsidRPr="00082072" w:rsidRDefault="008D1929" w:rsidP="008D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Ind w:w="-40" w:type="dxa"/>
        <w:tblLayout w:type="fixed"/>
        <w:tblLook w:val="0000"/>
      </w:tblPr>
      <w:tblGrid>
        <w:gridCol w:w="4931"/>
        <w:gridCol w:w="1454"/>
        <w:gridCol w:w="1701"/>
        <w:gridCol w:w="1843"/>
      </w:tblGrid>
      <w:tr w:rsidR="004154E5" w:rsidRPr="00082072" w:rsidTr="00241D4B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ФИО, массив, участок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4154E5" w:rsidRPr="00082072" w:rsidTr="00241D4B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Алаева</w:t>
            </w:r>
            <w:proofErr w:type="spellEnd"/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 / массив №1/ уч.№125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4E5" w:rsidRPr="00082072" w:rsidTr="00241D4B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Румянцева Е.А. / массив №2 / </w:t>
            </w:r>
            <w:proofErr w:type="spellStart"/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. №157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54E5" w:rsidRPr="00082072" w:rsidTr="00241D4B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Н.Ю. / массив №2 / уч.№123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5" w:rsidRPr="00082072" w:rsidRDefault="004154E5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8750C" w:rsidRPr="00082072" w:rsidRDefault="008D1929" w:rsidP="00415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.</w:t>
      </w:r>
    </w:p>
    <w:p w:rsidR="002C30EE" w:rsidRPr="00082072" w:rsidRDefault="0058750C" w:rsidP="00587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C30EE" w:rsidRPr="00082072" w:rsidRDefault="002C30EE" w:rsidP="002C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Членами ревизионной комиссии СНТ</w:t>
      </w:r>
      <w:r w:rsidR="004154E5" w:rsidRPr="00082072">
        <w:rPr>
          <w:rFonts w:ascii="Times New Roman" w:hAnsi="Times New Roman" w:cs="Times New Roman"/>
          <w:sz w:val="28"/>
          <w:szCs w:val="28"/>
        </w:rPr>
        <w:t>, сроком</w:t>
      </w: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4154E5" w:rsidRPr="00082072">
        <w:rPr>
          <w:rFonts w:ascii="Times New Roman" w:hAnsi="Times New Roman" w:cs="Times New Roman"/>
          <w:sz w:val="28"/>
          <w:szCs w:val="28"/>
        </w:rPr>
        <w:t xml:space="preserve">на один год, </w:t>
      </w:r>
      <w:r w:rsidRPr="00082072">
        <w:rPr>
          <w:rFonts w:ascii="Times New Roman" w:hAnsi="Times New Roman" w:cs="Times New Roman"/>
          <w:sz w:val="28"/>
          <w:szCs w:val="28"/>
        </w:rPr>
        <w:t>избираются:</w:t>
      </w:r>
    </w:p>
    <w:p w:rsidR="004154E5" w:rsidRPr="00082072" w:rsidRDefault="004154E5" w:rsidP="004154E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 Галина Николаевна                               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 125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 1</w:t>
      </w:r>
    </w:p>
    <w:p w:rsidR="004154E5" w:rsidRPr="00082072" w:rsidRDefault="004154E5" w:rsidP="004154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2.  Румянцева Евгения Александровна                 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 157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 2                    3.  Крылова Наталья Юрьевна                                 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. 123   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>. 2</w:t>
      </w:r>
    </w:p>
    <w:p w:rsidR="004154E5" w:rsidRPr="00082072" w:rsidRDefault="004154E5" w:rsidP="002C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1CF" w:rsidRPr="00082072" w:rsidRDefault="005F31CF" w:rsidP="005F31CF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2072">
        <w:rPr>
          <w:rFonts w:ascii="Times New Roman" w:hAnsi="Times New Roman"/>
          <w:b/>
          <w:sz w:val="28"/>
          <w:szCs w:val="28"/>
        </w:rPr>
        <w:t>Принятие смет</w:t>
      </w:r>
      <w:r w:rsidR="00FA1595" w:rsidRPr="00082072">
        <w:rPr>
          <w:rFonts w:ascii="Times New Roman" w:hAnsi="Times New Roman"/>
          <w:b/>
          <w:sz w:val="28"/>
          <w:szCs w:val="28"/>
        </w:rPr>
        <w:t>ы доходов и расходов СНТ на 2019</w:t>
      </w:r>
      <w:r w:rsidRPr="0008207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977DA" w:rsidRPr="00082072" w:rsidRDefault="004A5480" w:rsidP="004A5480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E2560" w:rsidRPr="00082072">
        <w:rPr>
          <w:rFonts w:ascii="Times New Roman" w:hAnsi="Times New Roman" w:cs="Times New Roman"/>
          <w:sz w:val="28"/>
          <w:szCs w:val="28"/>
        </w:rPr>
        <w:t>со</w:t>
      </w:r>
      <w:r w:rsidR="00230200" w:rsidRPr="00082072">
        <w:rPr>
          <w:rFonts w:ascii="Times New Roman" w:hAnsi="Times New Roman" w:cs="Times New Roman"/>
          <w:sz w:val="28"/>
          <w:szCs w:val="28"/>
        </w:rPr>
        <w:t xml:space="preserve">брания Ефимов Ю.В. 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FA1595" w:rsidRPr="00082072">
        <w:rPr>
          <w:rFonts w:ascii="Times New Roman" w:hAnsi="Times New Roman" w:cs="Times New Roman"/>
          <w:sz w:val="28"/>
          <w:szCs w:val="28"/>
        </w:rPr>
        <w:t>обсудить и принять смету на 2019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5480" w:rsidRPr="00082072" w:rsidRDefault="007977DA" w:rsidP="004A5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        * Смета</w:t>
      </w:r>
      <w:r w:rsidR="00FA1595" w:rsidRPr="00082072">
        <w:rPr>
          <w:rFonts w:ascii="Times New Roman" w:hAnsi="Times New Roman" w:cs="Times New Roman"/>
          <w:sz w:val="28"/>
          <w:szCs w:val="28"/>
        </w:rPr>
        <w:t xml:space="preserve"> прилагается (Приложение №6</w:t>
      </w:r>
      <w:r w:rsidRPr="00082072">
        <w:rPr>
          <w:rFonts w:ascii="Times New Roman" w:hAnsi="Times New Roman" w:cs="Times New Roman"/>
          <w:sz w:val="28"/>
          <w:szCs w:val="28"/>
        </w:rPr>
        <w:t>)</w:t>
      </w:r>
    </w:p>
    <w:p w:rsidR="009169A8" w:rsidRPr="00082072" w:rsidRDefault="004A5480" w:rsidP="004A5480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9A8" w:rsidRPr="00082072">
        <w:rPr>
          <w:rFonts w:ascii="Times New Roman" w:hAnsi="Times New Roman" w:cs="Times New Roman"/>
          <w:sz w:val="28"/>
          <w:szCs w:val="28"/>
        </w:rPr>
        <w:t>П</w:t>
      </w:r>
      <w:r w:rsidR="00EE2D80" w:rsidRPr="00082072">
        <w:rPr>
          <w:rFonts w:ascii="Times New Roman" w:hAnsi="Times New Roman" w:cs="Times New Roman"/>
          <w:sz w:val="28"/>
          <w:szCs w:val="28"/>
        </w:rPr>
        <w:t xml:space="preserve">равление предлагает, с учетом опыта прошлых лет </w:t>
      </w:r>
      <w:proofErr w:type="gramStart"/>
      <w:r w:rsidR="00EE2D80" w:rsidRPr="000820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2D80" w:rsidRPr="00082072">
        <w:rPr>
          <w:rFonts w:ascii="Times New Roman" w:hAnsi="Times New Roman" w:cs="Times New Roman"/>
          <w:sz w:val="28"/>
          <w:szCs w:val="28"/>
        </w:rPr>
        <w:t xml:space="preserve"> учитывая пожелания садоводов оплату взносов произвести с каждого участка фиксировано</w:t>
      </w:r>
      <w:r w:rsidR="009169A8" w:rsidRPr="00082072">
        <w:rPr>
          <w:rFonts w:ascii="Times New Roman" w:hAnsi="Times New Roman" w:cs="Times New Roman"/>
          <w:sz w:val="28"/>
          <w:szCs w:val="28"/>
        </w:rPr>
        <w:t xml:space="preserve"> на административные расходы и с м/</w:t>
      </w:r>
      <w:proofErr w:type="spellStart"/>
      <w:r w:rsidR="009169A8" w:rsidRPr="0008207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169A8" w:rsidRPr="00082072">
        <w:rPr>
          <w:rFonts w:ascii="Times New Roman" w:hAnsi="Times New Roman" w:cs="Times New Roman"/>
          <w:sz w:val="28"/>
          <w:szCs w:val="28"/>
        </w:rPr>
        <w:t xml:space="preserve"> площади участк</w:t>
      </w:r>
      <w:r w:rsidR="00EE2D80" w:rsidRPr="00082072">
        <w:rPr>
          <w:rFonts w:ascii="Times New Roman" w:hAnsi="Times New Roman" w:cs="Times New Roman"/>
          <w:sz w:val="28"/>
          <w:szCs w:val="28"/>
        </w:rPr>
        <w:t>а на хозяйственные расходы</w:t>
      </w:r>
      <w:r w:rsidR="009169A8" w:rsidRPr="00082072">
        <w:rPr>
          <w:rFonts w:ascii="Times New Roman" w:hAnsi="Times New Roman" w:cs="Times New Roman"/>
          <w:sz w:val="28"/>
          <w:szCs w:val="28"/>
        </w:rPr>
        <w:t>.</w:t>
      </w:r>
    </w:p>
    <w:p w:rsidR="007977DA" w:rsidRPr="00082072" w:rsidRDefault="00EE2D80" w:rsidP="007977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Членский взнос в 2019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 г: </w:t>
      </w:r>
    </w:p>
    <w:p w:rsidR="007977DA" w:rsidRPr="00082072" w:rsidRDefault="007977DA" w:rsidP="007977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Административные</w:t>
      </w:r>
      <w:r w:rsidR="00EE2D80" w:rsidRPr="00082072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082072">
        <w:rPr>
          <w:rFonts w:ascii="Times New Roman" w:hAnsi="Times New Roman" w:cs="Times New Roman"/>
          <w:sz w:val="28"/>
          <w:szCs w:val="28"/>
        </w:rPr>
        <w:t>:</w:t>
      </w:r>
    </w:p>
    <w:p w:rsidR="007977DA" w:rsidRPr="00082072" w:rsidRDefault="00EE2D80" w:rsidP="007977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5D75" w:rsidRPr="0008207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A5480" w:rsidRPr="00082072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0820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082072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082072">
        <w:rPr>
          <w:rFonts w:ascii="Times New Roman" w:hAnsi="Times New Roman" w:cs="Times New Roman"/>
          <w:sz w:val="28"/>
          <w:szCs w:val="28"/>
        </w:rPr>
        <w:t xml:space="preserve"> копеек  с </w:t>
      </w:r>
      <w:r w:rsidR="004A5480" w:rsidRPr="00082072">
        <w:rPr>
          <w:rFonts w:ascii="Times New Roman" w:hAnsi="Times New Roman" w:cs="Times New Roman"/>
          <w:sz w:val="28"/>
          <w:szCs w:val="28"/>
        </w:rPr>
        <w:t>каждого участка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 СНТ.  </w:t>
      </w:r>
    </w:p>
    <w:p w:rsidR="007977DA" w:rsidRPr="00082072" w:rsidRDefault="007977DA" w:rsidP="007977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- </w:t>
      </w:r>
      <w:r w:rsidR="00EE2D80" w:rsidRPr="00082072">
        <w:rPr>
          <w:rFonts w:ascii="Times New Roman" w:hAnsi="Times New Roman" w:cs="Times New Roman"/>
          <w:sz w:val="28"/>
          <w:szCs w:val="28"/>
        </w:rPr>
        <w:t>Хозяйственные расходы</w:t>
      </w:r>
      <w:r w:rsidRPr="00082072">
        <w:rPr>
          <w:rFonts w:ascii="Times New Roman" w:hAnsi="Times New Roman" w:cs="Times New Roman"/>
          <w:sz w:val="28"/>
          <w:szCs w:val="28"/>
        </w:rPr>
        <w:t>:</w:t>
      </w:r>
    </w:p>
    <w:p w:rsidR="007977DA" w:rsidRPr="00082072" w:rsidRDefault="004A5480" w:rsidP="007977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08207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082072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082072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  с 1 м/</w:t>
      </w:r>
      <w:proofErr w:type="spellStart"/>
      <w:r w:rsidR="007977DA" w:rsidRPr="0008207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977DA" w:rsidRPr="00082072">
        <w:rPr>
          <w:rFonts w:ascii="Times New Roman" w:hAnsi="Times New Roman" w:cs="Times New Roman"/>
          <w:sz w:val="28"/>
          <w:szCs w:val="28"/>
        </w:rPr>
        <w:t xml:space="preserve"> площади участка.   </w:t>
      </w:r>
    </w:p>
    <w:p w:rsidR="007977DA" w:rsidRPr="00082072" w:rsidRDefault="00241D4B" w:rsidP="007977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- </w:t>
      </w:r>
      <w:r w:rsidR="004A5480" w:rsidRPr="00082072">
        <w:rPr>
          <w:rFonts w:ascii="Times New Roman" w:hAnsi="Times New Roman" w:cs="Times New Roman"/>
          <w:sz w:val="28"/>
          <w:szCs w:val="28"/>
        </w:rPr>
        <w:t>Целевого</w:t>
      </w:r>
      <w:r w:rsidR="00FA1595" w:rsidRPr="00082072">
        <w:rPr>
          <w:rFonts w:ascii="Times New Roman" w:hAnsi="Times New Roman" w:cs="Times New Roman"/>
          <w:sz w:val="28"/>
          <w:szCs w:val="28"/>
        </w:rPr>
        <w:t xml:space="preserve"> взноса в 2019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 г. не будет.  </w:t>
      </w:r>
    </w:p>
    <w:p w:rsidR="007977DA" w:rsidRPr="00082072" w:rsidRDefault="007977DA" w:rsidP="00FE2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7977DA" w:rsidRPr="00082072" w:rsidRDefault="007977DA" w:rsidP="00FE25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Результаты голосования:</w:t>
      </w:r>
    </w:p>
    <w:tbl>
      <w:tblPr>
        <w:tblW w:w="0" w:type="auto"/>
        <w:tblInd w:w="-75" w:type="dxa"/>
        <w:tblLayout w:type="fixed"/>
        <w:tblLook w:val="0000"/>
      </w:tblPr>
      <w:tblGrid>
        <w:gridCol w:w="3444"/>
        <w:gridCol w:w="2693"/>
        <w:gridCol w:w="3827"/>
      </w:tblGrid>
      <w:tr w:rsidR="00241D4B" w:rsidRPr="00082072" w:rsidTr="00241D4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082072" w:rsidRDefault="00241D4B" w:rsidP="0024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241D4B" w:rsidRPr="00082072" w:rsidTr="00241D4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41D4B" w:rsidRPr="00082072" w:rsidRDefault="00241D4B" w:rsidP="004A5480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DA" w:rsidRPr="00082072" w:rsidRDefault="007977DA" w:rsidP="004A5480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977DA" w:rsidRPr="00082072" w:rsidRDefault="004A5480" w:rsidP="004A5480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595" w:rsidRPr="00082072">
        <w:rPr>
          <w:rFonts w:ascii="Times New Roman" w:hAnsi="Times New Roman" w:cs="Times New Roman"/>
          <w:sz w:val="28"/>
          <w:szCs w:val="28"/>
        </w:rPr>
        <w:t>Смета на 2019</w:t>
      </w:r>
      <w:r w:rsidR="00241D4B" w:rsidRPr="00082072">
        <w:rPr>
          <w:rFonts w:ascii="Times New Roman" w:hAnsi="Times New Roman" w:cs="Times New Roman"/>
          <w:sz w:val="28"/>
          <w:szCs w:val="28"/>
        </w:rPr>
        <w:t xml:space="preserve"> г. принята </w:t>
      </w:r>
      <w:proofErr w:type="gramStart"/>
      <w:r w:rsidR="00241D4B" w:rsidRPr="00082072">
        <w:rPr>
          <w:rFonts w:ascii="Times New Roman" w:hAnsi="Times New Roman" w:cs="Times New Roman"/>
          <w:sz w:val="28"/>
          <w:szCs w:val="28"/>
        </w:rPr>
        <w:t>согласно П</w:t>
      </w:r>
      <w:r w:rsidR="007977DA" w:rsidRPr="00082072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7977DA" w:rsidRPr="00082072">
        <w:rPr>
          <w:rFonts w:ascii="Times New Roman" w:hAnsi="Times New Roman" w:cs="Times New Roman"/>
          <w:sz w:val="28"/>
          <w:szCs w:val="28"/>
        </w:rPr>
        <w:t xml:space="preserve"> №</w:t>
      </w:r>
      <w:r w:rsidR="00FA1595" w:rsidRPr="00082072">
        <w:rPr>
          <w:rFonts w:ascii="Times New Roman" w:hAnsi="Times New Roman" w:cs="Times New Roman"/>
          <w:sz w:val="28"/>
          <w:szCs w:val="28"/>
        </w:rPr>
        <w:t>6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7DA" w:rsidRPr="00082072" w:rsidRDefault="00FA1595" w:rsidP="00FE2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Членский взнос в 2019</w:t>
      </w:r>
      <w:r w:rsidR="007977DA" w:rsidRPr="00082072">
        <w:rPr>
          <w:rFonts w:ascii="Times New Roman" w:hAnsi="Times New Roman" w:cs="Times New Roman"/>
          <w:b/>
          <w:sz w:val="28"/>
          <w:szCs w:val="28"/>
        </w:rPr>
        <w:t xml:space="preserve"> г: </w:t>
      </w:r>
    </w:p>
    <w:p w:rsidR="00230200" w:rsidRPr="00082072" w:rsidRDefault="00230200" w:rsidP="00230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Административные расходы:</w:t>
      </w:r>
    </w:p>
    <w:p w:rsidR="00230200" w:rsidRPr="00082072" w:rsidRDefault="00230200" w:rsidP="00230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  <w:u w:val="single"/>
        </w:rPr>
        <w:t xml:space="preserve">2600 </w:t>
      </w:r>
      <w:r w:rsidRPr="0008207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082072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082072">
        <w:rPr>
          <w:rFonts w:ascii="Times New Roman" w:hAnsi="Times New Roman" w:cs="Times New Roman"/>
          <w:sz w:val="28"/>
          <w:szCs w:val="28"/>
        </w:rPr>
        <w:t xml:space="preserve"> копеек  с каждого участка СНТ.  </w:t>
      </w:r>
    </w:p>
    <w:p w:rsidR="00230200" w:rsidRPr="00082072" w:rsidRDefault="00230200" w:rsidP="00230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Хозяйственные расходы:</w:t>
      </w:r>
    </w:p>
    <w:p w:rsidR="007977DA" w:rsidRPr="00082072" w:rsidRDefault="00230200" w:rsidP="00230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08207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082072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082072">
        <w:rPr>
          <w:rFonts w:ascii="Times New Roman" w:hAnsi="Times New Roman" w:cs="Times New Roman"/>
          <w:sz w:val="28"/>
          <w:szCs w:val="28"/>
        </w:rPr>
        <w:t xml:space="preserve"> копеек  с 1 м/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 площади участка.   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7DA" w:rsidRPr="00082072" w:rsidRDefault="00241D4B" w:rsidP="00241D4B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C4DBB" w:rsidRPr="00082072">
        <w:rPr>
          <w:rFonts w:ascii="Times New Roman" w:hAnsi="Times New Roman" w:cs="Times New Roman"/>
          <w:sz w:val="28"/>
          <w:szCs w:val="28"/>
        </w:rPr>
        <w:t>Целевого</w:t>
      </w:r>
      <w:r w:rsidR="002363EC" w:rsidRPr="00082072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4C4DBB" w:rsidRPr="00082072">
        <w:rPr>
          <w:rFonts w:ascii="Times New Roman" w:hAnsi="Times New Roman" w:cs="Times New Roman"/>
          <w:sz w:val="28"/>
          <w:szCs w:val="28"/>
        </w:rPr>
        <w:t>а</w:t>
      </w:r>
      <w:r w:rsidR="00FA1595" w:rsidRPr="00082072">
        <w:rPr>
          <w:rFonts w:ascii="Times New Roman" w:hAnsi="Times New Roman" w:cs="Times New Roman"/>
          <w:sz w:val="28"/>
          <w:szCs w:val="28"/>
        </w:rPr>
        <w:t xml:space="preserve"> в 2019</w:t>
      </w:r>
      <w:r w:rsidR="007977DA" w:rsidRPr="00082072">
        <w:rPr>
          <w:rFonts w:ascii="Times New Roman" w:hAnsi="Times New Roman" w:cs="Times New Roman"/>
          <w:sz w:val="28"/>
          <w:szCs w:val="28"/>
        </w:rPr>
        <w:t xml:space="preserve"> г.</w:t>
      </w:r>
      <w:r w:rsidR="004C4DBB" w:rsidRPr="00082072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4A5480" w:rsidRPr="00082072" w:rsidRDefault="004A5480" w:rsidP="00FE2560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167DE4" w:rsidRPr="00082072" w:rsidRDefault="004A5480" w:rsidP="005F31C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/>
          <w:b/>
          <w:sz w:val="28"/>
          <w:szCs w:val="28"/>
        </w:rPr>
        <w:t>Утверждение штатного расписания</w:t>
      </w:r>
      <w:r w:rsidR="005F31CF" w:rsidRPr="00082072">
        <w:rPr>
          <w:rFonts w:ascii="Times New Roman" w:hAnsi="Times New Roman"/>
          <w:b/>
          <w:sz w:val="28"/>
          <w:szCs w:val="28"/>
        </w:rPr>
        <w:t>.</w:t>
      </w:r>
    </w:p>
    <w:p w:rsidR="00241D4B" w:rsidRPr="00082072" w:rsidRDefault="004A5480" w:rsidP="00241D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82072">
        <w:rPr>
          <w:rFonts w:ascii="Times New Roman" w:hAnsi="Times New Roman" w:cs="Times New Roman"/>
          <w:sz w:val="28"/>
          <w:szCs w:val="28"/>
        </w:rPr>
        <w:t>Председатель соб</w:t>
      </w:r>
      <w:r w:rsidR="00230200" w:rsidRPr="00082072">
        <w:rPr>
          <w:rFonts w:ascii="Times New Roman" w:hAnsi="Times New Roman" w:cs="Times New Roman"/>
          <w:sz w:val="28"/>
          <w:szCs w:val="28"/>
        </w:rPr>
        <w:t xml:space="preserve">рания Ефимов Ю.В. </w:t>
      </w:r>
      <w:r w:rsidRPr="00082072">
        <w:rPr>
          <w:rFonts w:ascii="Times New Roman" w:hAnsi="Times New Roman" w:cs="Times New Roman"/>
          <w:sz w:val="28"/>
          <w:szCs w:val="28"/>
        </w:rPr>
        <w:t xml:space="preserve"> предлагает обсудить и принять штатное расписание </w:t>
      </w:r>
      <w:proofErr w:type="gramStart"/>
      <w:r w:rsidRPr="0008207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82072">
        <w:rPr>
          <w:rFonts w:ascii="Times New Roman" w:hAnsi="Times New Roman" w:cs="Times New Roman"/>
          <w:sz w:val="28"/>
          <w:szCs w:val="28"/>
        </w:rPr>
        <w:t xml:space="preserve"> работающих в СНТ по договорам на 2019 год.</w:t>
      </w:r>
      <w:r w:rsidR="00241D4B" w:rsidRPr="0008207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A5480" w:rsidRPr="00082072" w:rsidRDefault="00241D4B" w:rsidP="00241D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* Штатное расписание СНТ прилагается (Приложение №7).</w:t>
      </w:r>
    </w:p>
    <w:p w:rsidR="003E329F" w:rsidRPr="00082072" w:rsidRDefault="00537E13" w:rsidP="003E329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/>
          <w:b/>
          <w:sz w:val="28"/>
          <w:szCs w:val="28"/>
        </w:rPr>
        <w:t>Правление СНТ предлагает</w:t>
      </w:r>
      <w:r w:rsidR="003E329F" w:rsidRPr="00082072">
        <w:rPr>
          <w:rFonts w:ascii="Times New Roman" w:hAnsi="Times New Roman" w:cs="Times New Roman"/>
          <w:b/>
          <w:sz w:val="28"/>
          <w:szCs w:val="28"/>
        </w:rPr>
        <w:t>:</w:t>
      </w:r>
    </w:p>
    <w:p w:rsidR="003E329F" w:rsidRPr="00082072" w:rsidRDefault="003E329F" w:rsidP="003E329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sz w:val="28"/>
          <w:szCs w:val="28"/>
        </w:rPr>
        <w:t xml:space="preserve">Принять штатное расписание СНТ «Озорной ручей». </w:t>
      </w:r>
    </w:p>
    <w:p w:rsidR="003E329F" w:rsidRPr="00082072" w:rsidRDefault="003E329F" w:rsidP="003E329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3E329F" w:rsidRPr="00082072" w:rsidRDefault="003E329F" w:rsidP="003E3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Результаты голосования:</w:t>
      </w:r>
    </w:p>
    <w:tbl>
      <w:tblPr>
        <w:tblW w:w="9929" w:type="dxa"/>
        <w:tblInd w:w="-40" w:type="dxa"/>
        <w:tblLayout w:type="fixed"/>
        <w:tblLook w:val="0000"/>
      </w:tblPr>
      <w:tblGrid>
        <w:gridCol w:w="4931"/>
        <w:gridCol w:w="1454"/>
        <w:gridCol w:w="1560"/>
        <w:gridCol w:w="1984"/>
      </w:tblGrid>
      <w:tr w:rsidR="00241D4B" w:rsidRPr="00082072" w:rsidTr="00241D4B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241D4B" w:rsidRPr="00082072" w:rsidTr="00241D4B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Утвердить</w:t>
            </w:r>
          </w:p>
        </w:tc>
        <w:tc>
          <w:tcPr>
            <w:tcW w:w="145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1D4B" w:rsidRPr="00082072" w:rsidTr="00241D4B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Поручить утверждение правлению СНТ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D4B" w:rsidRPr="00082072" w:rsidRDefault="00241D4B" w:rsidP="00241D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sz w:val="28"/>
          <w:szCs w:val="28"/>
        </w:rPr>
        <w:t>56 человек предложило утверждение штатного расписания возложить на Правлении СНТ.</w:t>
      </w:r>
    </w:p>
    <w:p w:rsidR="003E329F" w:rsidRPr="00082072" w:rsidRDefault="003E329F" w:rsidP="003E32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E329F" w:rsidRPr="00082072" w:rsidRDefault="003E329F" w:rsidP="003E329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E329F" w:rsidRPr="00082072" w:rsidRDefault="003E329F" w:rsidP="00241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200" w:rsidRPr="00082072">
        <w:rPr>
          <w:rFonts w:ascii="Times New Roman" w:hAnsi="Times New Roman" w:cs="Times New Roman"/>
          <w:sz w:val="28"/>
          <w:szCs w:val="28"/>
        </w:rPr>
        <w:t>Принять</w:t>
      </w:r>
      <w:r w:rsidRPr="00082072">
        <w:rPr>
          <w:rFonts w:ascii="Times New Roman" w:hAnsi="Times New Roman" w:cs="Times New Roman"/>
          <w:sz w:val="28"/>
          <w:szCs w:val="28"/>
        </w:rPr>
        <w:t xml:space="preserve"> шт</w:t>
      </w:r>
      <w:r w:rsidR="00230200" w:rsidRPr="00082072">
        <w:rPr>
          <w:rFonts w:ascii="Times New Roman" w:hAnsi="Times New Roman" w:cs="Times New Roman"/>
          <w:sz w:val="28"/>
          <w:szCs w:val="28"/>
        </w:rPr>
        <w:t xml:space="preserve">атное расписание </w:t>
      </w:r>
      <w:r w:rsidRPr="00082072">
        <w:rPr>
          <w:rFonts w:ascii="Times New Roman" w:hAnsi="Times New Roman" w:cs="Times New Roman"/>
          <w:sz w:val="28"/>
          <w:szCs w:val="28"/>
        </w:rPr>
        <w:t xml:space="preserve">СНТ «Озорной ручей». </w:t>
      </w:r>
    </w:p>
    <w:p w:rsidR="007C3150" w:rsidRPr="00082072" w:rsidRDefault="007C3150" w:rsidP="00120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/>
          <w:b/>
          <w:sz w:val="28"/>
          <w:szCs w:val="28"/>
        </w:rPr>
        <w:t xml:space="preserve"> </w:t>
      </w:r>
    </w:p>
    <w:p w:rsidR="005E3C7F" w:rsidRPr="00082072" w:rsidRDefault="0012050D" w:rsidP="005E3C7F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C7F" w:rsidRPr="00082072">
        <w:rPr>
          <w:rFonts w:ascii="Times New Roman" w:hAnsi="Times New Roman" w:cs="Times New Roman"/>
          <w:b/>
          <w:sz w:val="28"/>
          <w:szCs w:val="28"/>
        </w:rPr>
        <w:t xml:space="preserve">Подать заявку на участие в конкурсном отборе на </w:t>
      </w:r>
      <w:r w:rsidR="002252C7" w:rsidRPr="00082072">
        <w:rPr>
          <w:rFonts w:ascii="Times New Roman" w:hAnsi="Times New Roman" w:cs="Times New Roman"/>
          <w:b/>
          <w:sz w:val="28"/>
          <w:szCs w:val="28"/>
        </w:rPr>
        <w:t>предоставление субсидий в 2019</w:t>
      </w:r>
      <w:r w:rsidR="005E3C7F" w:rsidRPr="00082072">
        <w:rPr>
          <w:rFonts w:ascii="Times New Roman" w:hAnsi="Times New Roman" w:cs="Times New Roman"/>
          <w:b/>
          <w:sz w:val="28"/>
          <w:szCs w:val="28"/>
        </w:rPr>
        <w:t xml:space="preserve"> году в рамках реализации подпрограммы «Развитие садоводческих и дачных некоммерческих объединений жителей Санкт-Петербурга» и госпрограммы Санкт-Петербурга «Социальная поддержка граждан в Санкт-Петербурге на 2015 – 2020 годы».</w:t>
      </w:r>
    </w:p>
    <w:p w:rsidR="00403DB6" w:rsidRPr="00082072" w:rsidRDefault="00403DB6" w:rsidP="00403DB6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5E3C7F" w:rsidRPr="00082072" w:rsidRDefault="009937F1" w:rsidP="005E3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</w:t>
      </w:r>
      <w:r w:rsidR="005E3C7F" w:rsidRPr="00082072">
        <w:rPr>
          <w:rFonts w:ascii="Times New Roman" w:hAnsi="Times New Roman" w:cs="Times New Roman"/>
          <w:sz w:val="28"/>
          <w:szCs w:val="28"/>
        </w:rPr>
        <w:t xml:space="preserve">Управление по развитию садоводства и огородничества  СПб предлагает нам участвовать в программе помощи садоводствам по развитию инфраструктуры. Государством выделены на эти цели большие денежные средства. Программа подразумевает участвовать в ней 50 </w:t>
      </w:r>
      <w:proofErr w:type="spellStart"/>
      <w:r w:rsidR="005E3C7F" w:rsidRPr="0008207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E3C7F" w:rsidRPr="00082072">
        <w:rPr>
          <w:rFonts w:ascii="Times New Roman" w:hAnsi="Times New Roman" w:cs="Times New Roman"/>
          <w:sz w:val="28"/>
          <w:szCs w:val="28"/>
        </w:rPr>
        <w:t xml:space="preserve"> 50 – 50% на выбранную цель </w:t>
      </w:r>
      <w:proofErr w:type="gramStart"/>
      <w:r w:rsidR="005E3C7F" w:rsidRPr="00082072">
        <w:rPr>
          <w:rFonts w:ascii="Times New Roman" w:hAnsi="Times New Roman" w:cs="Times New Roman"/>
          <w:sz w:val="28"/>
          <w:szCs w:val="28"/>
        </w:rPr>
        <w:t>оплачивает государство и 50% оплачиваем</w:t>
      </w:r>
      <w:proofErr w:type="gramEnd"/>
      <w:r w:rsidR="005E3C7F" w:rsidRPr="00082072">
        <w:rPr>
          <w:rFonts w:ascii="Times New Roman" w:hAnsi="Times New Roman" w:cs="Times New Roman"/>
          <w:sz w:val="28"/>
          <w:szCs w:val="28"/>
        </w:rPr>
        <w:t xml:space="preserve"> мы.</w:t>
      </w:r>
    </w:p>
    <w:p w:rsidR="005E3C7F" w:rsidRPr="00082072" w:rsidRDefault="009937F1" w:rsidP="00403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C7F" w:rsidRPr="00082072">
        <w:rPr>
          <w:rFonts w:ascii="Times New Roman" w:hAnsi="Times New Roman" w:cs="Times New Roman"/>
          <w:b/>
          <w:sz w:val="28"/>
          <w:szCs w:val="28"/>
        </w:rPr>
        <w:t>Правление предлагает принять решение об участии в госпрограмме.</w:t>
      </w:r>
    </w:p>
    <w:p w:rsidR="005E3C7F" w:rsidRPr="00082072" w:rsidRDefault="005E3C7F" w:rsidP="005E3C7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5E3C7F" w:rsidRPr="00082072" w:rsidRDefault="005E3C7F" w:rsidP="005E3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Ind w:w="-75" w:type="dxa"/>
        <w:tblLayout w:type="fixed"/>
        <w:tblLook w:val="0000"/>
      </w:tblPr>
      <w:tblGrid>
        <w:gridCol w:w="3302"/>
        <w:gridCol w:w="3260"/>
        <w:gridCol w:w="3402"/>
      </w:tblGrid>
      <w:tr w:rsidR="00241D4B" w:rsidRPr="00082072" w:rsidTr="00241D4B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082072" w:rsidRDefault="00241D4B" w:rsidP="0024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241D4B" w:rsidRPr="00082072" w:rsidTr="00241D4B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082072" w:rsidRDefault="00241D4B" w:rsidP="00241D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E3C7F" w:rsidRPr="00082072" w:rsidRDefault="005E3C7F" w:rsidP="005E3C7F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E3C7F" w:rsidRPr="00082072" w:rsidRDefault="00622913" w:rsidP="00403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принять</w:t>
      </w:r>
      <w:r w:rsidR="005E3C7F" w:rsidRPr="00082072">
        <w:rPr>
          <w:rFonts w:ascii="Times New Roman" w:hAnsi="Times New Roman" w:cs="Times New Roman"/>
          <w:sz w:val="28"/>
          <w:szCs w:val="28"/>
        </w:rPr>
        <w:t xml:space="preserve"> участие в госпрограмме.</w:t>
      </w:r>
    </w:p>
    <w:p w:rsidR="0012050D" w:rsidRPr="00082072" w:rsidRDefault="0012050D" w:rsidP="00A33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F8" w:rsidRPr="00082072" w:rsidRDefault="0012050D" w:rsidP="00D54EF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52C7" w:rsidRPr="00082072">
        <w:rPr>
          <w:rFonts w:ascii="Times New Roman" w:hAnsi="Times New Roman" w:cs="Times New Roman"/>
          <w:b/>
          <w:sz w:val="28"/>
          <w:szCs w:val="28"/>
        </w:rPr>
        <w:t>Рассмотрение заявления Семёнова А.В. о принятии его в члены СНТ и закреплении за ним участка №3 на массиве №3.</w:t>
      </w: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F8" w:rsidRPr="00082072" w:rsidRDefault="00D54EF8" w:rsidP="00D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52C7" w:rsidRPr="00082072">
        <w:rPr>
          <w:rFonts w:ascii="Times New Roman" w:hAnsi="Times New Roman" w:cs="Times New Roman"/>
          <w:sz w:val="28"/>
          <w:szCs w:val="28"/>
        </w:rPr>
        <w:t xml:space="preserve">Правление СНТ, </w:t>
      </w:r>
      <w:proofErr w:type="gramStart"/>
      <w:r w:rsidR="002252C7" w:rsidRPr="00082072">
        <w:rPr>
          <w:rFonts w:ascii="Times New Roman" w:hAnsi="Times New Roman" w:cs="Times New Roman"/>
          <w:sz w:val="28"/>
          <w:szCs w:val="28"/>
        </w:rPr>
        <w:t xml:space="preserve">рассмотрев заявление Семенова А.В. </w:t>
      </w:r>
      <w:r w:rsidR="00331082" w:rsidRPr="00082072"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 w:rsidR="00331082" w:rsidRPr="00082072">
        <w:rPr>
          <w:rFonts w:ascii="Times New Roman" w:hAnsi="Times New Roman" w:cs="Times New Roman"/>
          <w:sz w:val="28"/>
          <w:szCs w:val="28"/>
        </w:rPr>
        <w:t xml:space="preserve"> общему собранию решить вопрос о принятии в члены СНТ и закреплении за Семёновым А.В. участка №3 на массиве №3. Данный участок в настоящее время никому не принадлежит, не приватизирован, не обрабатывался с начала основания садоводства, граничит с участком его жены и </w:t>
      </w:r>
      <w:proofErr w:type="gramStart"/>
      <w:r w:rsidR="00331082" w:rsidRPr="00082072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331082" w:rsidRPr="00082072">
        <w:rPr>
          <w:rFonts w:ascii="Times New Roman" w:hAnsi="Times New Roman" w:cs="Times New Roman"/>
          <w:sz w:val="28"/>
          <w:szCs w:val="28"/>
        </w:rPr>
        <w:t xml:space="preserve"> заболоченный участок леса в составе границ СНТ</w:t>
      </w:r>
      <w:r w:rsidRPr="00082072">
        <w:rPr>
          <w:rFonts w:ascii="Times New Roman" w:hAnsi="Times New Roman" w:cs="Times New Roman"/>
          <w:sz w:val="28"/>
          <w:szCs w:val="28"/>
        </w:rPr>
        <w:t xml:space="preserve"> (600 м.кв.)</w:t>
      </w:r>
      <w:r w:rsidR="00331082" w:rsidRPr="00082072">
        <w:rPr>
          <w:rFonts w:ascii="Times New Roman" w:hAnsi="Times New Roman" w:cs="Times New Roman"/>
          <w:sz w:val="28"/>
          <w:szCs w:val="28"/>
        </w:rPr>
        <w:t>.</w:t>
      </w:r>
      <w:r w:rsidRPr="00082072">
        <w:rPr>
          <w:rFonts w:ascii="Times New Roman" w:hAnsi="Times New Roman" w:cs="Times New Roman"/>
          <w:sz w:val="28"/>
          <w:szCs w:val="28"/>
        </w:rPr>
        <w:t xml:space="preserve">       Семенов А.В. обязуется привести участок в нормальное состояние, использовать его по назначению - для ведения садоводства и оплачивать своевременно членские взносы.</w:t>
      </w:r>
      <w:r w:rsidR="00331082"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F8" w:rsidRPr="00082072" w:rsidRDefault="002252C7" w:rsidP="00D54EF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D54EF8"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D54EF8" w:rsidRPr="00082072" w:rsidRDefault="00D54EF8" w:rsidP="00D54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Результаты голосования:</w:t>
      </w:r>
    </w:p>
    <w:tbl>
      <w:tblPr>
        <w:tblW w:w="0" w:type="auto"/>
        <w:tblInd w:w="-75" w:type="dxa"/>
        <w:tblLayout w:type="fixed"/>
        <w:tblLook w:val="0000"/>
      </w:tblPr>
      <w:tblGrid>
        <w:gridCol w:w="3302"/>
        <w:gridCol w:w="3260"/>
        <w:gridCol w:w="3402"/>
      </w:tblGrid>
      <w:tr w:rsidR="009937F1" w:rsidRPr="00082072" w:rsidTr="00960B9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F1" w:rsidRPr="00082072" w:rsidRDefault="009937F1" w:rsidP="0096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F1" w:rsidRPr="00082072" w:rsidRDefault="009937F1" w:rsidP="0096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1" w:rsidRPr="00082072" w:rsidRDefault="009937F1" w:rsidP="0096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9937F1" w:rsidRPr="00082072" w:rsidTr="00960B9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F1" w:rsidRPr="00082072" w:rsidRDefault="009937F1" w:rsidP="00960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F1" w:rsidRPr="00082072" w:rsidRDefault="009937F1" w:rsidP="00960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1" w:rsidRPr="00082072" w:rsidRDefault="009937F1" w:rsidP="00960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54EF8" w:rsidRPr="00082072" w:rsidRDefault="00D54EF8" w:rsidP="00D54EF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54EF8" w:rsidRPr="00082072" w:rsidRDefault="00D54EF8" w:rsidP="00D54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- </w:t>
      </w:r>
      <w:r w:rsidRPr="0008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913" w:rsidRPr="00082072">
        <w:rPr>
          <w:rFonts w:ascii="Times New Roman" w:hAnsi="Times New Roman" w:cs="Times New Roman"/>
          <w:sz w:val="28"/>
          <w:szCs w:val="28"/>
        </w:rPr>
        <w:t>Принять</w:t>
      </w:r>
      <w:r w:rsidRPr="00082072">
        <w:rPr>
          <w:rFonts w:ascii="Times New Roman" w:hAnsi="Times New Roman" w:cs="Times New Roman"/>
          <w:sz w:val="28"/>
          <w:szCs w:val="28"/>
        </w:rPr>
        <w:t xml:space="preserve"> в члены СНТ и закрепить за Семёновым А.В. участок №3 на массиве №3 СНТ «Озорной ручей». </w:t>
      </w:r>
    </w:p>
    <w:p w:rsidR="00A33AD2" w:rsidRPr="00082072" w:rsidRDefault="00A33AD2" w:rsidP="00A33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50D" w:rsidRPr="00082072" w:rsidRDefault="0012050D" w:rsidP="0012050D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/>
          <w:b/>
          <w:sz w:val="28"/>
          <w:szCs w:val="28"/>
        </w:rPr>
        <w:t xml:space="preserve"> Принятие и исключение членов СНТ. </w:t>
      </w:r>
    </w:p>
    <w:p w:rsidR="0012050D" w:rsidRPr="00082072" w:rsidRDefault="003E329F" w:rsidP="0012050D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2C7" w:rsidRPr="00082072">
        <w:rPr>
          <w:rFonts w:ascii="Times New Roman" w:hAnsi="Times New Roman"/>
          <w:b/>
          <w:sz w:val="28"/>
          <w:szCs w:val="28"/>
        </w:rPr>
        <w:t xml:space="preserve">          </w:t>
      </w:r>
      <w:r w:rsidR="0012050D" w:rsidRPr="00082072">
        <w:rPr>
          <w:rFonts w:ascii="Times New Roman" w:hAnsi="Times New Roman" w:cs="Times New Roman"/>
          <w:sz w:val="28"/>
          <w:szCs w:val="28"/>
        </w:rPr>
        <w:t>Председатель с</w:t>
      </w:r>
      <w:r w:rsidR="009937F1" w:rsidRPr="00082072">
        <w:rPr>
          <w:rFonts w:ascii="Times New Roman" w:hAnsi="Times New Roman" w:cs="Times New Roman"/>
          <w:sz w:val="28"/>
          <w:szCs w:val="28"/>
        </w:rPr>
        <w:t>обрания Ефимов Ю.В.</w:t>
      </w:r>
      <w:r w:rsidR="0012050D" w:rsidRPr="00082072">
        <w:rPr>
          <w:rFonts w:ascii="Times New Roman" w:hAnsi="Times New Roman" w:cs="Times New Roman"/>
          <w:sz w:val="28"/>
          <w:szCs w:val="28"/>
        </w:rPr>
        <w:t xml:space="preserve">  предлагает провести принятие и исключение кандидатов в члены СНТ.</w:t>
      </w:r>
    </w:p>
    <w:p w:rsidR="0012050D" w:rsidRPr="00082072" w:rsidRDefault="0012050D" w:rsidP="0012050D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Предлагается голосовать списком.                                                                                        </w:t>
      </w:r>
      <w:r w:rsidR="009937F1" w:rsidRPr="00082072">
        <w:rPr>
          <w:rFonts w:ascii="Times New Roman" w:hAnsi="Times New Roman" w:cs="Times New Roman"/>
          <w:sz w:val="28"/>
          <w:szCs w:val="28"/>
        </w:rPr>
        <w:t xml:space="preserve">                      Возражений</w:t>
      </w:r>
      <w:r w:rsidRPr="00082072">
        <w:rPr>
          <w:rFonts w:ascii="Times New Roman" w:hAnsi="Times New Roman" w:cs="Times New Roman"/>
          <w:sz w:val="28"/>
          <w:szCs w:val="28"/>
        </w:rPr>
        <w:t xml:space="preserve"> нет.      </w:t>
      </w:r>
    </w:p>
    <w:p w:rsidR="0012050D" w:rsidRPr="00082072" w:rsidRDefault="0012050D" w:rsidP="00120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* С</w:t>
      </w:r>
      <w:r w:rsidR="002252C7" w:rsidRPr="00082072">
        <w:rPr>
          <w:rFonts w:ascii="Times New Roman" w:hAnsi="Times New Roman" w:cs="Times New Roman"/>
          <w:sz w:val="28"/>
          <w:szCs w:val="28"/>
        </w:rPr>
        <w:t>писки прилагаются (Приложение №8</w:t>
      </w:r>
      <w:r w:rsidRPr="00082072">
        <w:rPr>
          <w:rFonts w:ascii="Times New Roman" w:hAnsi="Times New Roman" w:cs="Times New Roman"/>
          <w:sz w:val="28"/>
          <w:szCs w:val="28"/>
        </w:rPr>
        <w:t>).</w:t>
      </w:r>
    </w:p>
    <w:p w:rsidR="0012050D" w:rsidRPr="00082072" w:rsidRDefault="0012050D" w:rsidP="0012050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12050D" w:rsidRPr="00082072" w:rsidRDefault="0012050D" w:rsidP="0012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Ind w:w="-75" w:type="dxa"/>
        <w:tblLayout w:type="fixed"/>
        <w:tblLook w:val="0000"/>
      </w:tblPr>
      <w:tblGrid>
        <w:gridCol w:w="3302"/>
        <w:gridCol w:w="3260"/>
        <w:gridCol w:w="3402"/>
      </w:tblGrid>
      <w:tr w:rsidR="009937F1" w:rsidRPr="00082072" w:rsidTr="00960B9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F1" w:rsidRPr="00082072" w:rsidRDefault="009937F1" w:rsidP="00960B92">
            <w:pPr>
              <w:jc w:val="center"/>
            </w:pPr>
            <w:r w:rsidRPr="00082072">
              <w:rPr>
                <w:b/>
              </w:rPr>
              <w:t>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F1" w:rsidRPr="00082072" w:rsidRDefault="009937F1" w:rsidP="00960B92">
            <w:pPr>
              <w:jc w:val="center"/>
            </w:pPr>
            <w:r w:rsidRPr="00082072">
              <w:rPr>
                <w:b/>
              </w:rPr>
              <w:t>Против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1" w:rsidRPr="00082072" w:rsidRDefault="009937F1" w:rsidP="00960B92">
            <w:pPr>
              <w:jc w:val="center"/>
              <w:rPr>
                <w:b/>
              </w:rPr>
            </w:pPr>
            <w:r w:rsidRPr="00082072">
              <w:rPr>
                <w:b/>
              </w:rPr>
              <w:t>Воздержались</w:t>
            </w:r>
          </w:p>
        </w:tc>
      </w:tr>
      <w:tr w:rsidR="009937F1" w:rsidRPr="00082072" w:rsidTr="00960B9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F1" w:rsidRPr="00082072" w:rsidRDefault="009937F1" w:rsidP="00960B92">
            <w:pPr>
              <w:snapToGrid w:val="0"/>
              <w:jc w:val="center"/>
              <w:rPr>
                <w:b/>
              </w:rPr>
            </w:pPr>
            <w:r w:rsidRPr="00082072">
              <w:rPr>
                <w:b/>
              </w:rPr>
              <w:t>231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F1" w:rsidRPr="00082072" w:rsidRDefault="009937F1" w:rsidP="00960B92">
            <w:pPr>
              <w:snapToGrid w:val="0"/>
              <w:jc w:val="center"/>
              <w:rPr>
                <w:b/>
              </w:rPr>
            </w:pPr>
            <w:r w:rsidRPr="00082072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1" w:rsidRPr="00082072" w:rsidRDefault="009937F1" w:rsidP="00960B92">
            <w:pPr>
              <w:snapToGrid w:val="0"/>
              <w:jc w:val="center"/>
              <w:rPr>
                <w:b/>
              </w:rPr>
            </w:pPr>
            <w:r w:rsidRPr="00082072">
              <w:rPr>
                <w:b/>
              </w:rPr>
              <w:t>4</w:t>
            </w:r>
          </w:p>
        </w:tc>
      </w:tr>
    </w:tbl>
    <w:p w:rsidR="0012050D" w:rsidRPr="00082072" w:rsidRDefault="0012050D" w:rsidP="0012050D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2050D" w:rsidRPr="00082072" w:rsidRDefault="0012050D" w:rsidP="00120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Провести принятие и исключение кандидатов в члены СНТ согласно прилагаемым спискам</w:t>
      </w:r>
      <w:r w:rsidR="009937F1" w:rsidRPr="00082072">
        <w:rPr>
          <w:rFonts w:ascii="Times New Roman" w:hAnsi="Times New Roman" w:cs="Times New Roman"/>
          <w:sz w:val="28"/>
          <w:szCs w:val="28"/>
        </w:rPr>
        <w:t xml:space="preserve"> (Приложение №8).</w:t>
      </w:r>
      <w:r w:rsidRPr="00082072">
        <w:rPr>
          <w:rFonts w:ascii="Times New Roman" w:hAnsi="Times New Roman" w:cs="Times New Roman"/>
          <w:sz w:val="28"/>
          <w:szCs w:val="28"/>
        </w:rPr>
        <w:t>.</w:t>
      </w:r>
    </w:p>
    <w:p w:rsidR="00167DE4" w:rsidRPr="00082072" w:rsidRDefault="0012050D" w:rsidP="0012050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/>
          <w:b/>
          <w:sz w:val="28"/>
          <w:szCs w:val="28"/>
        </w:rPr>
        <w:t xml:space="preserve"> </w:t>
      </w:r>
    </w:p>
    <w:p w:rsidR="00F95D55" w:rsidRPr="00082072" w:rsidRDefault="0012050D" w:rsidP="0012050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C43" w:rsidRPr="00082072">
        <w:rPr>
          <w:rFonts w:ascii="Times New Roman" w:hAnsi="Times New Roman" w:cs="Times New Roman"/>
          <w:b/>
          <w:sz w:val="28"/>
          <w:szCs w:val="28"/>
        </w:rPr>
        <w:t>Общие вопросы:</w:t>
      </w:r>
    </w:p>
    <w:p w:rsidR="00E1254C" w:rsidRPr="00082072" w:rsidRDefault="00E1254C" w:rsidP="00E1254C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lastRenderedPageBreak/>
        <w:t>Председат</w:t>
      </w:r>
      <w:r w:rsidR="00811833" w:rsidRPr="00082072">
        <w:rPr>
          <w:rFonts w:ascii="Times New Roman" w:hAnsi="Times New Roman" w:cs="Times New Roman"/>
          <w:sz w:val="28"/>
          <w:szCs w:val="28"/>
        </w:rPr>
        <w:t>ел</w:t>
      </w:r>
      <w:r w:rsidR="00622913" w:rsidRPr="00082072">
        <w:rPr>
          <w:rFonts w:ascii="Times New Roman" w:hAnsi="Times New Roman" w:cs="Times New Roman"/>
          <w:sz w:val="28"/>
          <w:szCs w:val="28"/>
        </w:rPr>
        <w:t>ь собрания Ефимов Ю.В.</w:t>
      </w:r>
      <w:r w:rsidR="00357C43" w:rsidRPr="00082072">
        <w:rPr>
          <w:rFonts w:ascii="Times New Roman" w:hAnsi="Times New Roman" w:cs="Times New Roman"/>
          <w:sz w:val="28"/>
          <w:szCs w:val="28"/>
        </w:rPr>
        <w:t xml:space="preserve"> предлагает обсудить общие вопросы:</w:t>
      </w:r>
    </w:p>
    <w:p w:rsidR="001A0572" w:rsidRPr="00082072" w:rsidRDefault="001A0572" w:rsidP="007B3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072">
        <w:rPr>
          <w:rFonts w:ascii="Times New Roman" w:hAnsi="Times New Roman" w:cs="Times New Roman"/>
          <w:b/>
          <w:sz w:val="28"/>
          <w:szCs w:val="28"/>
        </w:rPr>
        <w:t>Вопрос №1</w:t>
      </w:r>
      <w:r w:rsidR="003B6BFB" w:rsidRPr="00082072">
        <w:rPr>
          <w:rFonts w:ascii="Times New Roman" w:hAnsi="Times New Roman" w:cs="Times New Roman"/>
          <w:sz w:val="28"/>
          <w:szCs w:val="28"/>
        </w:rPr>
        <w:t xml:space="preserve">/ </w:t>
      </w:r>
      <w:r w:rsidR="000F7A55" w:rsidRPr="00082072">
        <w:rPr>
          <w:rFonts w:ascii="Times New Roman" w:hAnsi="Times New Roman" w:cs="Times New Roman"/>
          <w:sz w:val="28"/>
          <w:szCs w:val="28"/>
        </w:rPr>
        <w:t xml:space="preserve">от Поповой Г.В. уч.134 мас.1, Буйко О.В. уч.29 мас.3, </w:t>
      </w:r>
      <w:proofErr w:type="spellStart"/>
      <w:r w:rsidR="000F7A55" w:rsidRPr="00082072">
        <w:rPr>
          <w:rFonts w:ascii="Times New Roman" w:hAnsi="Times New Roman" w:cs="Times New Roman"/>
          <w:sz w:val="28"/>
          <w:szCs w:val="28"/>
        </w:rPr>
        <w:t>Дозоровой</w:t>
      </w:r>
      <w:proofErr w:type="spellEnd"/>
      <w:r w:rsidR="000F7A55" w:rsidRPr="00082072">
        <w:rPr>
          <w:rFonts w:ascii="Times New Roman" w:hAnsi="Times New Roman" w:cs="Times New Roman"/>
          <w:sz w:val="28"/>
          <w:szCs w:val="28"/>
        </w:rPr>
        <w:t xml:space="preserve"> И.А. уч.178 мас.3,  </w:t>
      </w:r>
      <w:proofErr w:type="spellStart"/>
      <w:r w:rsidR="000F7A55" w:rsidRPr="00082072">
        <w:rPr>
          <w:rFonts w:ascii="Times New Roman" w:hAnsi="Times New Roman" w:cs="Times New Roman"/>
          <w:sz w:val="28"/>
          <w:szCs w:val="28"/>
        </w:rPr>
        <w:t>Дзыковской</w:t>
      </w:r>
      <w:proofErr w:type="spellEnd"/>
      <w:r w:rsidR="000F7A55" w:rsidRPr="00082072">
        <w:rPr>
          <w:rFonts w:ascii="Times New Roman" w:hAnsi="Times New Roman" w:cs="Times New Roman"/>
          <w:sz w:val="28"/>
          <w:szCs w:val="28"/>
        </w:rPr>
        <w:t xml:space="preserve"> Т.В. уч.36 мас.1, Головиной</w:t>
      </w:r>
      <w:r w:rsidR="004C6071" w:rsidRPr="00082072">
        <w:rPr>
          <w:rFonts w:ascii="Times New Roman" w:hAnsi="Times New Roman" w:cs="Times New Roman"/>
          <w:sz w:val="28"/>
          <w:szCs w:val="28"/>
        </w:rPr>
        <w:t xml:space="preserve"> А.М. уч.100</w:t>
      </w:r>
      <w:r w:rsidR="000F7A55" w:rsidRPr="00082072">
        <w:rPr>
          <w:rFonts w:ascii="Times New Roman" w:hAnsi="Times New Roman" w:cs="Times New Roman"/>
          <w:sz w:val="28"/>
          <w:szCs w:val="28"/>
        </w:rPr>
        <w:t xml:space="preserve"> мас.2, Алексеева  Ю.В. уч.177 мас.3</w:t>
      </w:r>
      <w:r w:rsidR="004C6071" w:rsidRPr="00082072">
        <w:rPr>
          <w:rFonts w:ascii="Times New Roman" w:hAnsi="Times New Roman" w:cs="Times New Roman"/>
          <w:sz w:val="28"/>
          <w:szCs w:val="28"/>
        </w:rPr>
        <w:t xml:space="preserve">, Кузнецовой Е.В. уч.113 мас.3, Устименко А.А. уч.10 мас.2, </w:t>
      </w:r>
      <w:proofErr w:type="spellStart"/>
      <w:r w:rsidR="004C6071" w:rsidRPr="00082072">
        <w:rPr>
          <w:rFonts w:ascii="Times New Roman" w:hAnsi="Times New Roman" w:cs="Times New Roman"/>
          <w:sz w:val="28"/>
          <w:szCs w:val="28"/>
        </w:rPr>
        <w:t>Чунихиной</w:t>
      </w:r>
      <w:proofErr w:type="spellEnd"/>
      <w:proofErr w:type="gramEnd"/>
      <w:r w:rsidR="004C6071" w:rsidRPr="00082072">
        <w:rPr>
          <w:rFonts w:ascii="Times New Roman" w:hAnsi="Times New Roman" w:cs="Times New Roman"/>
          <w:sz w:val="28"/>
          <w:szCs w:val="28"/>
        </w:rPr>
        <w:t xml:space="preserve"> Н.А. уч.180 мас.3, Буйко П.Г. уч.43 мас.3</w:t>
      </w:r>
      <w:r w:rsidR="00924F8B" w:rsidRPr="00082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F8B" w:rsidRPr="00082072">
        <w:rPr>
          <w:rFonts w:ascii="Times New Roman" w:hAnsi="Times New Roman" w:cs="Times New Roman"/>
          <w:sz w:val="28"/>
          <w:szCs w:val="28"/>
        </w:rPr>
        <w:t>Гульцева</w:t>
      </w:r>
      <w:proofErr w:type="spellEnd"/>
      <w:r w:rsidR="00924F8B" w:rsidRPr="00082072">
        <w:rPr>
          <w:rFonts w:ascii="Times New Roman" w:hAnsi="Times New Roman" w:cs="Times New Roman"/>
          <w:sz w:val="28"/>
          <w:szCs w:val="28"/>
        </w:rPr>
        <w:t xml:space="preserve"> Б.В. уч.12 мас.2, Тимошенко М.А. уч.23 мас.1</w:t>
      </w:r>
      <w:r w:rsidR="000F7A55" w:rsidRPr="00082072">
        <w:rPr>
          <w:rFonts w:ascii="Times New Roman" w:hAnsi="Times New Roman" w:cs="Times New Roman"/>
          <w:sz w:val="28"/>
          <w:szCs w:val="28"/>
        </w:rPr>
        <w:t>:</w:t>
      </w: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F7" w:rsidRPr="00082072" w:rsidRDefault="00811833" w:rsidP="007B3D04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- </w:t>
      </w:r>
      <w:r w:rsidR="00924F8B" w:rsidRPr="00082072">
        <w:rPr>
          <w:rFonts w:ascii="Times New Roman" w:hAnsi="Times New Roman" w:cs="Times New Roman"/>
          <w:sz w:val="28"/>
          <w:szCs w:val="28"/>
        </w:rPr>
        <w:t xml:space="preserve">просим произвести расчет сметы с </w:t>
      </w:r>
      <w:proofErr w:type="gramStart"/>
      <w:r w:rsidR="00924F8B" w:rsidRPr="000820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24F8B" w:rsidRPr="000820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24F8B" w:rsidRPr="0008207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24F8B" w:rsidRPr="00082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833" w:rsidRPr="00082072" w:rsidRDefault="00811833" w:rsidP="000F7A55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Ответ на вопрос №1</w:t>
      </w:r>
      <w:r w:rsidRPr="00082072">
        <w:rPr>
          <w:rFonts w:ascii="Times New Roman" w:hAnsi="Times New Roman" w:cs="Times New Roman"/>
          <w:sz w:val="28"/>
          <w:szCs w:val="28"/>
        </w:rPr>
        <w:t xml:space="preserve">/ </w:t>
      </w:r>
      <w:r w:rsidR="000F7A55" w:rsidRPr="00082072">
        <w:rPr>
          <w:rFonts w:ascii="Times New Roman" w:hAnsi="Times New Roman" w:cs="Times New Roman"/>
          <w:sz w:val="28"/>
          <w:szCs w:val="28"/>
        </w:rPr>
        <w:t>Правлению СНТ провести опрос садоводов и учесть в составлении сметы будущего года.</w:t>
      </w:r>
    </w:p>
    <w:p w:rsidR="00811833" w:rsidRPr="00082072" w:rsidRDefault="0024170A" w:rsidP="00811833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Вопрос №2</w:t>
      </w:r>
      <w:r w:rsidR="004A1F01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622913" w:rsidRPr="00082072">
        <w:rPr>
          <w:rFonts w:ascii="Times New Roman" w:hAnsi="Times New Roman" w:cs="Times New Roman"/>
          <w:sz w:val="28"/>
          <w:szCs w:val="28"/>
        </w:rPr>
        <w:t xml:space="preserve">/ </w:t>
      </w:r>
      <w:r w:rsidR="004A1F01" w:rsidRPr="00082072">
        <w:rPr>
          <w:rFonts w:ascii="Times New Roman" w:hAnsi="Times New Roman" w:cs="Times New Roman"/>
          <w:sz w:val="28"/>
          <w:szCs w:val="28"/>
        </w:rPr>
        <w:t xml:space="preserve">от Андреевой С.М. уч.33 мас.3, Буйко О.В. уч.29 мас.3, Фроловой Н.В. уч.170 мас.2,  </w:t>
      </w:r>
      <w:r w:rsidR="00D02FDB" w:rsidRPr="00082072">
        <w:rPr>
          <w:rFonts w:ascii="Times New Roman" w:hAnsi="Times New Roman" w:cs="Times New Roman"/>
          <w:sz w:val="28"/>
          <w:szCs w:val="28"/>
        </w:rPr>
        <w:t>Жуковой Л.</w:t>
      </w:r>
      <w:r w:rsidR="004A1F01" w:rsidRPr="00082072">
        <w:rPr>
          <w:rFonts w:ascii="Times New Roman" w:hAnsi="Times New Roman" w:cs="Times New Roman"/>
          <w:sz w:val="28"/>
          <w:szCs w:val="28"/>
        </w:rPr>
        <w:t>Г. уч.</w:t>
      </w:r>
      <w:r w:rsidR="00D02FDB" w:rsidRPr="00082072">
        <w:rPr>
          <w:rFonts w:ascii="Times New Roman" w:hAnsi="Times New Roman" w:cs="Times New Roman"/>
          <w:sz w:val="28"/>
          <w:szCs w:val="28"/>
        </w:rPr>
        <w:t>5</w:t>
      </w:r>
      <w:r w:rsidR="004A1F01" w:rsidRPr="00082072">
        <w:rPr>
          <w:rFonts w:ascii="Times New Roman" w:hAnsi="Times New Roman" w:cs="Times New Roman"/>
          <w:sz w:val="28"/>
          <w:szCs w:val="28"/>
        </w:rPr>
        <w:t xml:space="preserve"> мас.1</w:t>
      </w:r>
      <w:r w:rsidR="00D02FDB" w:rsidRPr="00082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A55" w:rsidRPr="00082072">
        <w:rPr>
          <w:rFonts w:ascii="Times New Roman" w:hAnsi="Times New Roman" w:cs="Times New Roman"/>
          <w:sz w:val="28"/>
          <w:szCs w:val="28"/>
        </w:rPr>
        <w:t>Ярута</w:t>
      </w:r>
      <w:proofErr w:type="spellEnd"/>
      <w:r w:rsidR="000F7A55" w:rsidRPr="00082072">
        <w:rPr>
          <w:rFonts w:ascii="Times New Roman" w:hAnsi="Times New Roman" w:cs="Times New Roman"/>
          <w:sz w:val="28"/>
          <w:szCs w:val="28"/>
        </w:rPr>
        <w:t xml:space="preserve"> С.А. уч.264 мас.2, </w:t>
      </w:r>
      <w:proofErr w:type="spellStart"/>
      <w:r w:rsidR="000F7A55" w:rsidRPr="00082072">
        <w:rPr>
          <w:rFonts w:ascii="Times New Roman" w:hAnsi="Times New Roman" w:cs="Times New Roman"/>
          <w:sz w:val="28"/>
          <w:szCs w:val="28"/>
        </w:rPr>
        <w:t>Сибилёва</w:t>
      </w:r>
      <w:proofErr w:type="spellEnd"/>
      <w:r w:rsidR="000F7A55" w:rsidRPr="00082072">
        <w:rPr>
          <w:rFonts w:ascii="Times New Roman" w:hAnsi="Times New Roman" w:cs="Times New Roman"/>
          <w:sz w:val="28"/>
          <w:szCs w:val="28"/>
        </w:rPr>
        <w:t xml:space="preserve"> А</w:t>
      </w:r>
      <w:r w:rsidR="00D02FDB" w:rsidRPr="00082072">
        <w:rPr>
          <w:rFonts w:ascii="Times New Roman" w:hAnsi="Times New Roman" w:cs="Times New Roman"/>
          <w:sz w:val="28"/>
          <w:szCs w:val="28"/>
        </w:rPr>
        <w:t>.В. уч.157 мас.3</w:t>
      </w:r>
      <w:r w:rsidR="004A1F01" w:rsidRPr="00082072">
        <w:rPr>
          <w:rFonts w:ascii="Times New Roman" w:hAnsi="Times New Roman" w:cs="Times New Roman"/>
          <w:sz w:val="28"/>
          <w:szCs w:val="28"/>
        </w:rPr>
        <w:t>:</w:t>
      </w:r>
      <w:r w:rsidR="00811833"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833" w:rsidRPr="00082072" w:rsidRDefault="004A1F01" w:rsidP="00811833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просим построить новые детские игровые комплексы на детских площадках СНТ.</w:t>
      </w:r>
    </w:p>
    <w:p w:rsidR="00811833" w:rsidRPr="00082072" w:rsidRDefault="00811833" w:rsidP="00811833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Ответ на во</w:t>
      </w:r>
      <w:r w:rsidR="0024170A" w:rsidRPr="00082072">
        <w:rPr>
          <w:rFonts w:ascii="Times New Roman" w:hAnsi="Times New Roman" w:cs="Times New Roman"/>
          <w:b/>
          <w:sz w:val="28"/>
          <w:szCs w:val="28"/>
        </w:rPr>
        <w:t>прос №2</w:t>
      </w:r>
      <w:proofErr w:type="gramStart"/>
      <w:r w:rsidR="004A1F01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Pr="00082072">
        <w:rPr>
          <w:rFonts w:ascii="Times New Roman" w:hAnsi="Times New Roman" w:cs="Times New Roman"/>
          <w:sz w:val="28"/>
          <w:szCs w:val="28"/>
        </w:rPr>
        <w:t xml:space="preserve">/ </w:t>
      </w:r>
      <w:r w:rsidR="009D44AF" w:rsidRPr="000820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44AF" w:rsidRPr="00082072">
        <w:rPr>
          <w:rFonts w:ascii="Times New Roman" w:hAnsi="Times New Roman" w:cs="Times New Roman"/>
          <w:sz w:val="28"/>
          <w:szCs w:val="28"/>
        </w:rPr>
        <w:t>оручить правлению провести тендер и изучить коммерческие предложения по строительству новых игровых комплексов. По возможности получить</w:t>
      </w:r>
      <w:r w:rsidR="009A03B9" w:rsidRPr="00082072">
        <w:rPr>
          <w:rFonts w:ascii="Times New Roman" w:hAnsi="Times New Roman" w:cs="Times New Roman"/>
          <w:sz w:val="28"/>
          <w:szCs w:val="28"/>
        </w:rPr>
        <w:t>, на эти цели,</w:t>
      </w:r>
      <w:r w:rsidR="009D44AF" w:rsidRPr="00082072">
        <w:rPr>
          <w:rFonts w:ascii="Times New Roman" w:hAnsi="Times New Roman" w:cs="Times New Roman"/>
          <w:sz w:val="28"/>
          <w:szCs w:val="28"/>
        </w:rPr>
        <w:t xml:space="preserve"> субсидию в Управлении по развитию са</w:t>
      </w:r>
      <w:r w:rsidR="009A03B9" w:rsidRPr="00082072">
        <w:rPr>
          <w:rFonts w:ascii="Times New Roman" w:hAnsi="Times New Roman" w:cs="Times New Roman"/>
          <w:sz w:val="28"/>
          <w:szCs w:val="28"/>
        </w:rPr>
        <w:t>доводств.</w:t>
      </w:r>
      <w:r w:rsidR="009D44AF"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0A" w:rsidRPr="00082072" w:rsidRDefault="002A4F8C" w:rsidP="0024170A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Вопрос №3</w:t>
      </w:r>
      <w:r w:rsidR="004A1F01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Pr="00082072">
        <w:rPr>
          <w:rFonts w:ascii="Times New Roman" w:hAnsi="Times New Roman" w:cs="Times New Roman"/>
          <w:sz w:val="28"/>
          <w:szCs w:val="28"/>
        </w:rPr>
        <w:t>/ от Гладышевой В.А. уч.46 мас.2,  Стеба Г.А. уч.47 мас.2,                   Попов</w:t>
      </w:r>
      <w:r w:rsidR="00D02FDB" w:rsidRPr="00082072">
        <w:rPr>
          <w:rFonts w:ascii="Times New Roman" w:hAnsi="Times New Roman" w:cs="Times New Roman"/>
          <w:sz w:val="28"/>
          <w:szCs w:val="28"/>
        </w:rPr>
        <w:t>ой</w:t>
      </w:r>
      <w:r w:rsidRPr="00082072">
        <w:rPr>
          <w:rFonts w:ascii="Times New Roman" w:hAnsi="Times New Roman" w:cs="Times New Roman"/>
          <w:sz w:val="28"/>
          <w:szCs w:val="28"/>
        </w:rPr>
        <w:t xml:space="preserve"> Г.В. уч.134 мас.1</w:t>
      </w:r>
      <w:r w:rsidR="0024170A" w:rsidRPr="00082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170A" w:rsidRPr="00082072" w:rsidRDefault="002A4F8C" w:rsidP="0024170A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просим восстановить крытую остановку автобуса и скамейку.</w:t>
      </w:r>
    </w:p>
    <w:p w:rsidR="003E5604" w:rsidRPr="00082072" w:rsidRDefault="0024170A" w:rsidP="009A03B9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Ответ на вопрос №3</w:t>
      </w:r>
      <w:r w:rsidR="009A03B9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Pr="00082072">
        <w:rPr>
          <w:rFonts w:ascii="Times New Roman" w:hAnsi="Times New Roman" w:cs="Times New Roman"/>
          <w:sz w:val="28"/>
          <w:szCs w:val="28"/>
        </w:rPr>
        <w:t xml:space="preserve">/ </w:t>
      </w:r>
      <w:r w:rsidR="00960B92" w:rsidRPr="00082072">
        <w:rPr>
          <w:rFonts w:ascii="Times New Roman" w:hAnsi="Times New Roman" w:cs="Times New Roman"/>
          <w:sz w:val="28"/>
          <w:szCs w:val="28"/>
        </w:rPr>
        <w:t xml:space="preserve">Правление СНТ обращалось с подобной просьбой в Администрацию МО Первомайское СП. Они </w:t>
      </w:r>
      <w:proofErr w:type="gramStart"/>
      <w:r w:rsidR="00960B92" w:rsidRPr="00082072"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 w:rsidR="00960B92" w:rsidRPr="00082072">
        <w:rPr>
          <w:rFonts w:ascii="Times New Roman" w:hAnsi="Times New Roman" w:cs="Times New Roman"/>
          <w:sz w:val="28"/>
          <w:szCs w:val="28"/>
        </w:rPr>
        <w:t xml:space="preserve"> что данная дорога находится на балансе </w:t>
      </w:r>
      <w:proofErr w:type="spellStart"/>
      <w:r w:rsidR="00960B92" w:rsidRPr="00082072">
        <w:rPr>
          <w:rFonts w:ascii="Times New Roman" w:hAnsi="Times New Roman" w:cs="Times New Roman"/>
          <w:sz w:val="28"/>
          <w:szCs w:val="28"/>
        </w:rPr>
        <w:t>Ленавтодора</w:t>
      </w:r>
      <w:proofErr w:type="spellEnd"/>
      <w:r w:rsidR="00960B92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924F8B" w:rsidRPr="00082072">
        <w:rPr>
          <w:rFonts w:ascii="Times New Roman" w:hAnsi="Times New Roman" w:cs="Times New Roman"/>
          <w:sz w:val="28"/>
          <w:szCs w:val="28"/>
        </w:rPr>
        <w:t xml:space="preserve">и запрос надо направлять туда. </w:t>
      </w:r>
      <w:r w:rsidR="00960B92" w:rsidRPr="00082072">
        <w:rPr>
          <w:rFonts w:ascii="Times New Roman" w:hAnsi="Times New Roman" w:cs="Times New Roman"/>
          <w:sz w:val="28"/>
          <w:szCs w:val="28"/>
        </w:rPr>
        <w:t xml:space="preserve">Председатель разговаривал </w:t>
      </w:r>
      <w:proofErr w:type="gramStart"/>
      <w:r w:rsidR="00960B92" w:rsidRPr="000820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0B92" w:rsidRPr="00082072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spellStart"/>
      <w:r w:rsidR="00960B92" w:rsidRPr="00082072">
        <w:rPr>
          <w:rFonts w:ascii="Times New Roman" w:hAnsi="Times New Roman" w:cs="Times New Roman"/>
          <w:sz w:val="28"/>
          <w:szCs w:val="28"/>
        </w:rPr>
        <w:t>Ленавтодора</w:t>
      </w:r>
      <w:proofErr w:type="spellEnd"/>
      <w:r w:rsidR="00960B92" w:rsidRPr="00082072">
        <w:rPr>
          <w:rFonts w:ascii="Times New Roman" w:hAnsi="Times New Roman" w:cs="Times New Roman"/>
          <w:sz w:val="28"/>
          <w:szCs w:val="28"/>
        </w:rPr>
        <w:t xml:space="preserve"> и они объяснили, что автобусные остановки устанавливаются в соответствии с проектом организации дорожного движения и если она там есть то её обещали восстановить. </w:t>
      </w:r>
    </w:p>
    <w:p w:rsidR="00924F8B" w:rsidRPr="00082072" w:rsidRDefault="00924F8B" w:rsidP="00924F8B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Вопрос №4</w:t>
      </w: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22403C" w:rsidRPr="00082072">
        <w:rPr>
          <w:rFonts w:ascii="Times New Roman" w:hAnsi="Times New Roman" w:cs="Times New Roman"/>
          <w:sz w:val="28"/>
          <w:szCs w:val="28"/>
        </w:rPr>
        <w:t xml:space="preserve">/ от </w:t>
      </w:r>
      <w:proofErr w:type="spellStart"/>
      <w:r w:rsidR="0022403C" w:rsidRPr="00082072">
        <w:rPr>
          <w:rFonts w:ascii="Times New Roman" w:hAnsi="Times New Roman" w:cs="Times New Roman"/>
          <w:sz w:val="28"/>
          <w:szCs w:val="28"/>
        </w:rPr>
        <w:t>Лукашейко</w:t>
      </w:r>
      <w:proofErr w:type="spellEnd"/>
      <w:r w:rsidR="0022403C" w:rsidRPr="00082072">
        <w:rPr>
          <w:rFonts w:ascii="Times New Roman" w:hAnsi="Times New Roman" w:cs="Times New Roman"/>
          <w:sz w:val="28"/>
          <w:szCs w:val="28"/>
        </w:rPr>
        <w:t xml:space="preserve"> Н.Т</w:t>
      </w:r>
      <w:r w:rsidRPr="00082072">
        <w:rPr>
          <w:rFonts w:ascii="Times New Roman" w:hAnsi="Times New Roman" w:cs="Times New Roman"/>
          <w:sz w:val="28"/>
          <w:szCs w:val="28"/>
        </w:rPr>
        <w:t>. уч.50 мас.2,</w:t>
      </w:r>
      <w:r w:rsidR="0022403C" w:rsidRPr="000820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403C" w:rsidRPr="00082072">
        <w:rPr>
          <w:rFonts w:ascii="Times New Roman" w:hAnsi="Times New Roman" w:cs="Times New Roman"/>
          <w:sz w:val="28"/>
          <w:szCs w:val="28"/>
        </w:rPr>
        <w:t>Мамлеевой</w:t>
      </w:r>
      <w:proofErr w:type="spellEnd"/>
      <w:r w:rsidR="0022403C" w:rsidRPr="00082072">
        <w:rPr>
          <w:rFonts w:ascii="Times New Roman" w:hAnsi="Times New Roman" w:cs="Times New Roman"/>
          <w:sz w:val="28"/>
          <w:szCs w:val="28"/>
        </w:rPr>
        <w:t xml:space="preserve"> В.А. уч.22 мас.3,                   </w:t>
      </w:r>
      <w:proofErr w:type="spellStart"/>
      <w:r w:rsidR="0022403C" w:rsidRPr="00082072">
        <w:rPr>
          <w:rFonts w:ascii="Times New Roman" w:hAnsi="Times New Roman" w:cs="Times New Roman"/>
          <w:sz w:val="28"/>
          <w:szCs w:val="28"/>
        </w:rPr>
        <w:t>Туктар</w:t>
      </w:r>
      <w:r w:rsidRPr="00082072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22403C" w:rsidRPr="00082072">
        <w:rPr>
          <w:rFonts w:ascii="Times New Roman" w:hAnsi="Times New Roman" w:cs="Times New Roman"/>
          <w:sz w:val="28"/>
          <w:szCs w:val="28"/>
        </w:rPr>
        <w:t xml:space="preserve"> Н.С. уч.156 мас.3, </w:t>
      </w:r>
      <w:proofErr w:type="spellStart"/>
      <w:r w:rsidR="0022403C" w:rsidRPr="00082072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22403C" w:rsidRPr="00082072">
        <w:rPr>
          <w:rFonts w:ascii="Times New Roman" w:hAnsi="Times New Roman" w:cs="Times New Roman"/>
          <w:sz w:val="28"/>
          <w:szCs w:val="28"/>
        </w:rPr>
        <w:t xml:space="preserve"> В.А. уч.191 мас.3</w:t>
      </w:r>
      <w:r w:rsidR="00E84D42" w:rsidRPr="00082072">
        <w:rPr>
          <w:rFonts w:ascii="Times New Roman" w:hAnsi="Times New Roman" w:cs="Times New Roman"/>
          <w:sz w:val="28"/>
          <w:szCs w:val="28"/>
        </w:rPr>
        <w:t>,</w:t>
      </w:r>
      <w:r w:rsidR="0022403C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E84D42" w:rsidRPr="00082072">
        <w:rPr>
          <w:rFonts w:ascii="Times New Roman" w:hAnsi="Times New Roman" w:cs="Times New Roman"/>
          <w:sz w:val="28"/>
          <w:szCs w:val="28"/>
        </w:rPr>
        <w:t>Шевченко</w:t>
      </w:r>
      <w:r w:rsidR="0022403C" w:rsidRPr="00082072">
        <w:rPr>
          <w:rFonts w:ascii="Times New Roman" w:hAnsi="Times New Roman" w:cs="Times New Roman"/>
          <w:sz w:val="28"/>
          <w:szCs w:val="28"/>
        </w:rPr>
        <w:t xml:space="preserve"> В.</w:t>
      </w:r>
      <w:r w:rsidR="00E84D42" w:rsidRPr="00082072">
        <w:rPr>
          <w:rFonts w:ascii="Times New Roman" w:hAnsi="Times New Roman" w:cs="Times New Roman"/>
          <w:sz w:val="28"/>
          <w:szCs w:val="28"/>
        </w:rPr>
        <w:t>Н</w:t>
      </w:r>
      <w:r w:rsidR="0022403C" w:rsidRPr="00082072">
        <w:rPr>
          <w:rFonts w:ascii="Times New Roman" w:hAnsi="Times New Roman" w:cs="Times New Roman"/>
          <w:sz w:val="28"/>
          <w:szCs w:val="28"/>
        </w:rPr>
        <w:t>. уч.11</w:t>
      </w:r>
      <w:r w:rsidR="00E84D42" w:rsidRPr="00082072">
        <w:rPr>
          <w:rFonts w:ascii="Times New Roman" w:hAnsi="Times New Roman" w:cs="Times New Roman"/>
          <w:sz w:val="28"/>
          <w:szCs w:val="28"/>
        </w:rPr>
        <w:t>9</w:t>
      </w:r>
      <w:r w:rsidR="0022403C" w:rsidRPr="00082072">
        <w:rPr>
          <w:rFonts w:ascii="Times New Roman" w:hAnsi="Times New Roman" w:cs="Times New Roman"/>
          <w:sz w:val="28"/>
          <w:szCs w:val="28"/>
        </w:rPr>
        <w:t xml:space="preserve"> мас.3</w:t>
      </w:r>
      <w:r w:rsidR="00E84D42" w:rsidRPr="00082072">
        <w:rPr>
          <w:rFonts w:ascii="Times New Roman" w:hAnsi="Times New Roman" w:cs="Times New Roman"/>
          <w:sz w:val="28"/>
          <w:szCs w:val="28"/>
        </w:rPr>
        <w:t>, Яковлевой Л.В. уч.26 мас.3</w:t>
      </w:r>
      <w:r w:rsidRPr="00082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F8B" w:rsidRPr="00082072" w:rsidRDefault="0022403C" w:rsidP="00E84D42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- просим разделить смету на административные (взнос с одного участка) и хозяйственные (взнос с </w:t>
      </w:r>
      <w:proofErr w:type="gramStart"/>
      <w:r w:rsidRPr="000820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2072">
        <w:rPr>
          <w:rFonts w:ascii="Times New Roman" w:hAnsi="Times New Roman" w:cs="Times New Roman"/>
          <w:sz w:val="28"/>
          <w:szCs w:val="28"/>
        </w:rPr>
        <w:t>/кв.) расходы</w:t>
      </w:r>
      <w:r w:rsidR="00924F8B" w:rsidRPr="00082072">
        <w:rPr>
          <w:rFonts w:ascii="Times New Roman" w:hAnsi="Times New Roman" w:cs="Times New Roman"/>
          <w:sz w:val="28"/>
          <w:szCs w:val="28"/>
        </w:rPr>
        <w:t>.</w:t>
      </w:r>
    </w:p>
    <w:p w:rsidR="00924F8B" w:rsidRPr="00082072" w:rsidRDefault="00924F8B" w:rsidP="00924F8B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lastRenderedPageBreak/>
        <w:t>Ответ на вопрос №4</w:t>
      </w:r>
      <w:r w:rsidRPr="00082072">
        <w:rPr>
          <w:rFonts w:ascii="Times New Roman" w:hAnsi="Times New Roman" w:cs="Times New Roman"/>
          <w:sz w:val="28"/>
          <w:szCs w:val="28"/>
        </w:rPr>
        <w:t xml:space="preserve"> / </w:t>
      </w:r>
      <w:r w:rsidR="00E84D42" w:rsidRPr="00082072">
        <w:rPr>
          <w:rFonts w:ascii="Times New Roman" w:hAnsi="Times New Roman" w:cs="Times New Roman"/>
          <w:sz w:val="28"/>
          <w:szCs w:val="28"/>
        </w:rPr>
        <w:t>Правлению СНТ провести опрос садоводов и учесть в составлении сметы будущего года.</w:t>
      </w: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42" w:rsidRPr="00082072" w:rsidRDefault="00E84D42" w:rsidP="00E84D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072">
        <w:rPr>
          <w:rFonts w:ascii="Times New Roman" w:hAnsi="Times New Roman" w:cs="Times New Roman"/>
          <w:b/>
          <w:sz w:val="28"/>
          <w:szCs w:val="28"/>
        </w:rPr>
        <w:t>Вопрос №5</w:t>
      </w:r>
      <w:r w:rsidRPr="00082072">
        <w:rPr>
          <w:rFonts w:ascii="Times New Roman" w:hAnsi="Times New Roman" w:cs="Times New Roman"/>
          <w:sz w:val="28"/>
          <w:szCs w:val="28"/>
        </w:rPr>
        <w:t xml:space="preserve"> / от Киселевой </w:t>
      </w:r>
      <w:r w:rsidR="0034654E" w:rsidRPr="00082072">
        <w:rPr>
          <w:rFonts w:ascii="Times New Roman" w:hAnsi="Times New Roman" w:cs="Times New Roman"/>
          <w:sz w:val="28"/>
          <w:szCs w:val="28"/>
        </w:rPr>
        <w:t>В</w:t>
      </w:r>
      <w:r w:rsidRPr="00082072">
        <w:rPr>
          <w:rFonts w:ascii="Times New Roman" w:hAnsi="Times New Roman" w:cs="Times New Roman"/>
          <w:sz w:val="28"/>
          <w:szCs w:val="28"/>
        </w:rPr>
        <w:t>.</w:t>
      </w:r>
      <w:r w:rsidR="0034654E" w:rsidRPr="00082072">
        <w:rPr>
          <w:rFonts w:ascii="Times New Roman" w:hAnsi="Times New Roman" w:cs="Times New Roman"/>
          <w:sz w:val="28"/>
          <w:szCs w:val="28"/>
        </w:rPr>
        <w:t>М</w:t>
      </w:r>
      <w:r w:rsidRPr="00082072">
        <w:rPr>
          <w:rFonts w:ascii="Times New Roman" w:hAnsi="Times New Roman" w:cs="Times New Roman"/>
          <w:sz w:val="28"/>
          <w:szCs w:val="28"/>
        </w:rPr>
        <w:t>. уч.</w:t>
      </w:r>
      <w:r w:rsidR="0034654E" w:rsidRPr="00082072">
        <w:rPr>
          <w:rFonts w:ascii="Times New Roman" w:hAnsi="Times New Roman" w:cs="Times New Roman"/>
          <w:sz w:val="28"/>
          <w:szCs w:val="28"/>
        </w:rPr>
        <w:t>12</w:t>
      </w:r>
      <w:r w:rsidRPr="00082072">
        <w:rPr>
          <w:rFonts w:ascii="Times New Roman" w:hAnsi="Times New Roman" w:cs="Times New Roman"/>
          <w:sz w:val="28"/>
          <w:szCs w:val="28"/>
        </w:rPr>
        <w:t xml:space="preserve">5 мас.2,  </w:t>
      </w:r>
      <w:r w:rsidR="0034654E" w:rsidRPr="00082072">
        <w:rPr>
          <w:rFonts w:ascii="Times New Roman" w:hAnsi="Times New Roman" w:cs="Times New Roman"/>
          <w:sz w:val="28"/>
          <w:szCs w:val="28"/>
        </w:rPr>
        <w:t>Андре</w:t>
      </w:r>
      <w:r w:rsidRPr="00082072">
        <w:rPr>
          <w:rFonts w:ascii="Times New Roman" w:hAnsi="Times New Roman" w:cs="Times New Roman"/>
          <w:sz w:val="28"/>
          <w:szCs w:val="28"/>
        </w:rPr>
        <w:t xml:space="preserve">евой </w:t>
      </w:r>
      <w:r w:rsidR="0034654E" w:rsidRPr="00082072">
        <w:rPr>
          <w:rFonts w:ascii="Times New Roman" w:hAnsi="Times New Roman" w:cs="Times New Roman"/>
          <w:sz w:val="28"/>
          <w:szCs w:val="28"/>
        </w:rPr>
        <w:t>Т.М</w:t>
      </w:r>
      <w:r w:rsidRPr="00082072">
        <w:rPr>
          <w:rFonts w:ascii="Times New Roman" w:hAnsi="Times New Roman" w:cs="Times New Roman"/>
          <w:sz w:val="28"/>
          <w:szCs w:val="28"/>
        </w:rPr>
        <w:t>. уч.</w:t>
      </w:r>
      <w:r w:rsidR="0034654E" w:rsidRPr="00082072">
        <w:rPr>
          <w:rFonts w:ascii="Times New Roman" w:hAnsi="Times New Roman" w:cs="Times New Roman"/>
          <w:sz w:val="28"/>
          <w:szCs w:val="28"/>
        </w:rPr>
        <w:t>7</w:t>
      </w:r>
      <w:r w:rsidRPr="00082072">
        <w:rPr>
          <w:rFonts w:ascii="Times New Roman" w:hAnsi="Times New Roman" w:cs="Times New Roman"/>
          <w:sz w:val="28"/>
          <w:szCs w:val="28"/>
        </w:rPr>
        <w:t>2 мас.</w:t>
      </w:r>
      <w:r w:rsidR="0034654E" w:rsidRPr="00082072">
        <w:rPr>
          <w:rFonts w:ascii="Times New Roman" w:hAnsi="Times New Roman" w:cs="Times New Roman"/>
          <w:sz w:val="28"/>
          <w:szCs w:val="28"/>
        </w:rPr>
        <w:t>2</w:t>
      </w:r>
      <w:r w:rsidRPr="00082072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="0034654E" w:rsidRPr="00082072">
        <w:rPr>
          <w:rFonts w:ascii="Times New Roman" w:hAnsi="Times New Roman" w:cs="Times New Roman"/>
          <w:sz w:val="28"/>
          <w:szCs w:val="28"/>
        </w:rPr>
        <w:t>Филипье</w:t>
      </w:r>
      <w:r w:rsidRPr="00082072">
        <w:rPr>
          <w:rFonts w:ascii="Times New Roman" w:hAnsi="Times New Roman" w:cs="Times New Roman"/>
          <w:sz w:val="28"/>
          <w:szCs w:val="28"/>
        </w:rPr>
        <w:t xml:space="preserve">вой </w:t>
      </w:r>
      <w:r w:rsidR="0034654E" w:rsidRPr="00082072">
        <w:rPr>
          <w:rFonts w:ascii="Times New Roman" w:hAnsi="Times New Roman" w:cs="Times New Roman"/>
          <w:sz w:val="28"/>
          <w:szCs w:val="28"/>
        </w:rPr>
        <w:t>Л</w:t>
      </w:r>
      <w:r w:rsidRPr="00082072">
        <w:rPr>
          <w:rFonts w:ascii="Times New Roman" w:hAnsi="Times New Roman" w:cs="Times New Roman"/>
          <w:sz w:val="28"/>
          <w:szCs w:val="28"/>
        </w:rPr>
        <w:t>.</w:t>
      </w:r>
      <w:r w:rsidR="0034654E" w:rsidRPr="00082072">
        <w:rPr>
          <w:rFonts w:ascii="Times New Roman" w:hAnsi="Times New Roman" w:cs="Times New Roman"/>
          <w:sz w:val="28"/>
          <w:szCs w:val="28"/>
        </w:rPr>
        <w:t>А. уч.73</w:t>
      </w:r>
      <w:r w:rsidRPr="00082072">
        <w:rPr>
          <w:rFonts w:ascii="Times New Roman" w:hAnsi="Times New Roman" w:cs="Times New Roman"/>
          <w:sz w:val="28"/>
          <w:szCs w:val="28"/>
        </w:rPr>
        <w:t xml:space="preserve"> мас.</w:t>
      </w:r>
      <w:r w:rsidR="0034654E" w:rsidRPr="00082072">
        <w:rPr>
          <w:rFonts w:ascii="Times New Roman" w:hAnsi="Times New Roman" w:cs="Times New Roman"/>
          <w:sz w:val="28"/>
          <w:szCs w:val="28"/>
        </w:rPr>
        <w:t>2</w:t>
      </w:r>
      <w:r w:rsidRPr="00082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54E" w:rsidRPr="00082072">
        <w:rPr>
          <w:rFonts w:ascii="Times New Roman" w:hAnsi="Times New Roman" w:cs="Times New Roman"/>
          <w:sz w:val="28"/>
          <w:szCs w:val="28"/>
        </w:rPr>
        <w:t>Солодко</w:t>
      </w:r>
      <w:proofErr w:type="spellEnd"/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34654E" w:rsidRPr="00082072">
        <w:rPr>
          <w:rFonts w:ascii="Times New Roman" w:hAnsi="Times New Roman" w:cs="Times New Roman"/>
          <w:sz w:val="28"/>
          <w:szCs w:val="28"/>
        </w:rPr>
        <w:t>Н</w:t>
      </w:r>
      <w:r w:rsidRPr="00082072">
        <w:rPr>
          <w:rFonts w:ascii="Times New Roman" w:hAnsi="Times New Roman" w:cs="Times New Roman"/>
          <w:sz w:val="28"/>
          <w:szCs w:val="28"/>
        </w:rPr>
        <w:t>.</w:t>
      </w:r>
      <w:r w:rsidR="0034654E" w:rsidRPr="00082072">
        <w:rPr>
          <w:rFonts w:ascii="Times New Roman" w:hAnsi="Times New Roman" w:cs="Times New Roman"/>
          <w:sz w:val="28"/>
          <w:szCs w:val="28"/>
        </w:rPr>
        <w:t>В</w:t>
      </w:r>
      <w:r w:rsidRPr="00082072">
        <w:rPr>
          <w:rFonts w:ascii="Times New Roman" w:hAnsi="Times New Roman" w:cs="Times New Roman"/>
          <w:sz w:val="28"/>
          <w:szCs w:val="28"/>
        </w:rPr>
        <w:t>. уч.1</w:t>
      </w:r>
      <w:r w:rsidR="0034654E" w:rsidRPr="00082072">
        <w:rPr>
          <w:rFonts w:ascii="Times New Roman" w:hAnsi="Times New Roman" w:cs="Times New Roman"/>
          <w:sz w:val="28"/>
          <w:szCs w:val="28"/>
        </w:rPr>
        <w:t>65</w:t>
      </w:r>
      <w:r w:rsidRPr="00082072">
        <w:rPr>
          <w:rFonts w:ascii="Times New Roman" w:hAnsi="Times New Roman" w:cs="Times New Roman"/>
          <w:sz w:val="28"/>
          <w:szCs w:val="28"/>
        </w:rPr>
        <w:t xml:space="preserve"> мас.</w:t>
      </w:r>
      <w:r w:rsidR="0034654E" w:rsidRPr="00082072">
        <w:rPr>
          <w:rFonts w:ascii="Times New Roman" w:hAnsi="Times New Roman" w:cs="Times New Roman"/>
          <w:sz w:val="28"/>
          <w:szCs w:val="28"/>
        </w:rPr>
        <w:t>2</w:t>
      </w:r>
      <w:r w:rsidRPr="00082072">
        <w:rPr>
          <w:rFonts w:ascii="Times New Roman" w:hAnsi="Times New Roman" w:cs="Times New Roman"/>
          <w:sz w:val="28"/>
          <w:szCs w:val="28"/>
        </w:rPr>
        <w:t xml:space="preserve">, </w:t>
      </w:r>
      <w:r w:rsidR="0034654E" w:rsidRPr="00082072">
        <w:rPr>
          <w:rFonts w:ascii="Times New Roman" w:hAnsi="Times New Roman" w:cs="Times New Roman"/>
          <w:sz w:val="28"/>
          <w:szCs w:val="28"/>
        </w:rPr>
        <w:t>Агафонова-Мороз Т.А.</w:t>
      </w:r>
      <w:r w:rsidRPr="00082072">
        <w:rPr>
          <w:rFonts w:ascii="Times New Roman" w:hAnsi="Times New Roman" w:cs="Times New Roman"/>
          <w:sz w:val="28"/>
          <w:szCs w:val="28"/>
        </w:rPr>
        <w:t xml:space="preserve"> уч.1</w:t>
      </w:r>
      <w:r w:rsidR="0034654E" w:rsidRPr="00082072">
        <w:rPr>
          <w:rFonts w:ascii="Times New Roman" w:hAnsi="Times New Roman" w:cs="Times New Roman"/>
          <w:sz w:val="28"/>
          <w:szCs w:val="28"/>
        </w:rPr>
        <w:t>03 и 105</w:t>
      </w:r>
      <w:r w:rsidRPr="00082072">
        <w:rPr>
          <w:rFonts w:ascii="Times New Roman" w:hAnsi="Times New Roman" w:cs="Times New Roman"/>
          <w:sz w:val="28"/>
          <w:szCs w:val="28"/>
        </w:rPr>
        <w:t xml:space="preserve"> мас.</w:t>
      </w:r>
      <w:r w:rsidR="0034654E" w:rsidRPr="00082072">
        <w:rPr>
          <w:rFonts w:ascii="Times New Roman" w:hAnsi="Times New Roman" w:cs="Times New Roman"/>
          <w:sz w:val="28"/>
          <w:szCs w:val="28"/>
        </w:rPr>
        <w:t>2</w:t>
      </w:r>
      <w:r w:rsidRPr="00082072">
        <w:rPr>
          <w:rFonts w:ascii="Times New Roman" w:hAnsi="Times New Roman" w:cs="Times New Roman"/>
          <w:sz w:val="28"/>
          <w:szCs w:val="28"/>
        </w:rPr>
        <w:t xml:space="preserve">, </w:t>
      </w:r>
      <w:r w:rsidR="0034654E" w:rsidRPr="00082072">
        <w:rPr>
          <w:rFonts w:ascii="Times New Roman" w:hAnsi="Times New Roman" w:cs="Times New Roman"/>
          <w:sz w:val="28"/>
          <w:szCs w:val="28"/>
        </w:rPr>
        <w:t>Соколова</w:t>
      </w: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34654E" w:rsidRPr="00082072">
        <w:rPr>
          <w:rFonts w:ascii="Times New Roman" w:hAnsi="Times New Roman" w:cs="Times New Roman"/>
          <w:sz w:val="28"/>
          <w:szCs w:val="28"/>
        </w:rPr>
        <w:t>И</w:t>
      </w:r>
      <w:r w:rsidRPr="00082072">
        <w:rPr>
          <w:rFonts w:ascii="Times New Roman" w:hAnsi="Times New Roman" w:cs="Times New Roman"/>
          <w:sz w:val="28"/>
          <w:szCs w:val="28"/>
        </w:rPr>
        <w:t>.</w:t>
      </w:r>
      <w:r w:rsidR="0034654E" w:rsidRPr="00082072">
        <w:rPr>
          <w:rFonts w:ascii="Times New Roman" w:hAnsi="Times New Roman" w:cs="Times New Roman"/>
          <w:sz w:val="28"/>
          <w:szCs w:val="28"/>
        </w:rPr>
        <w:t>А</w:t>
      </w:r>
      <w:r w:rsidRPr="00082072">
        <w:rPr>
          <w:rFonts w:ascii="Times New Roman" w:hAnsi="Times New Roman" w:cs="Times New Roman"/>
          <w:sz w:val="28"/>
          <w:szCs w:val="28"/>
        </w:rPr>
        <w:t>. уч.2 мас.</w:t>
      </w:r>
      <w:r w:rsidR="0034654E" w:rsidRPr="00082072">
        <w:rPr>
          <w:rFonts w:ascii="Times New Roman" w:hAnsi="Times New Roman" w:cs="Times New Roman"/>
          <w:sz w:val="28"/>
          <w:szCs w:val="28"/>
        </w:rPr>
        <w:t>2, Николаевой Е.П. уч.1 мас.2</w:t>
      </w:r>
      <w:r w:rsidR="005B379F" w:rsidRPr="00082072">
        <w:rPr>
          <w:rFonts w:ascii="Times New Roman" w:hAnsi="Times New Roman" w:cs="Times New Roman"/>
          <w:sz w:val="28"/>
          <w:szCs w:val="28"/>
        </w:rPr>
        <w:t>,</w:t>
      </w:r>
      <w:r w:rsidR="0034654E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5B379F" w:rsidRPr="00082072">
        <w:rPr>
          <w:rFonts w:ascii="Times New Roman" w:hAnsi="Times New Roman" w:cs="Times New Roman"/>
          <w:sz w:val="28"/>
          <w:szCs w:val="28"/>
        </w:rPr>
        <w:t>Кутин</w:t>
      </w:r>
      <w:r w:rsidR="0034654E" w:rsidRPr="00082072">
        <w:rPr>
          <w:rFonts w:ascii="Times New Roman" w:hAnsi="Times New Roman" w:cs="Times New Roman"/>
          <w:sz w:val="28"/>
          <w:szCs w:val="28"/>
        </w:rPr>
        <w:t xml:space="preserve">а </w:t>
      </w:r>
      <w:r w:rsidR="005B379F" w:rsidRPr="00082072">
        <w:rPr>
          <w:rFonts w:ascii="Times New Roman" w:hAnsi="Times New Roman" w:cs="Times New Roman"/>
          <w:sz w:val="28"/>
          <w:szCs w:val="28"/>
        </w:rPr>
        <w:t>В</w:t>
      </w:r>
      <w:r w:rsidR="0034654E" w:rsidRPr="00082072">
        <w:rPr>
          <w:rFonts w:ascii="Times New Roman" w:hAnsi="Times New Roman" w:cs="Times New Roman"/>
          <w:sz w:val="28"/>
          <w:szCs w:val="28"/>
        </w:rPr>
        <w:t>.</w:t>
      </w:r>
      <w:r w:rsidR="005B379F" w:rsidRPr="00082072">
        <w:rPr>
          <w:rFonts w:ascii="Times New Roman" w:hAnsi="Times New Roman" w:cs="Times New Roman"/>
          <w:sz w:val="28"/>
          <w:szCs w:val="28"/>
        </w:rPr>
        <w:t>В</w:t>
      </w:r>
      <w:r w:rsidR="0034654E" w:rsidRPr="00082072">
        <w:rPr>
          <w:rFonts w:ascii="Times New Roman" w:hAnsi="Times New Roman" w:cs="Times New Roman"/>
          <w:sz w:val="28"/>
          <w:szCs w:val="28"/>
        </w:rPr>
        <w:t>. уч.</w:t>
      </w:r>
      <w:r w:rsidR="005B379F" w:rsidRPr="00082072">
        <w:rPr>
          <w:rFonts w:ascii="Times New Roman" w:hAnsi="Times New Roman" w:cs="Times New Roman"/>
          <w:sz w:val="28"/>
          <w:szCs w:val="28"/>
        </w:rPr>
        <w:t>7</w:t>
      </w:r>
      <w:r w:rsidR="0034654E" w:rsidRPr="00082072">
        <w:rPr>
          <w:rFonts w:ascii="Times New Roman" w:hAnsi="Times New Roman" w:cs="Times New Roman"/>
          <w:sz w:val="28"/>
          <w:szCs w:val="28"/>
        </w:rPr>
        <w:t xml:space="preserve"> мас</w:t>
      </w:r>
      <w:proofErr w:type="gramEnd"/>
      <w:r w:rsidR="0034654E" w:rsidRPr="00082072">
        <w:rPr>
          <w:rFonts w:ascii="Times New Roman" w:hAnsi="Times New Roman" w:cs="Times New Roman"/>
          <w:sz w:val="28"/>
          <w:szCs w:val="28"/>
        </w:rPr>
        <w:t>.</w:t>
      </w:r>
      <w:r w:rsidR="005B379F" w:rsidRPr="00082072">
        <w:rPr>
          <w:rFonts w:ascii="Times New Roman" w:hAnsi="Times New Roman" w:cs="Times New Roman"/>
          <w:sz w:val="28"/>
          <w:szCs w:val="28"/>
        </w:rPr>
        <w:t>1,</w:t>
      </w:r>
      <w:r w:rsidR="0034654E" w:rsidRPr="00082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79F" w:rsidRPr="00082072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="0034654E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5B379F" w:rsidRPr="00082072">
        <w:rPr>
          <w:rFonts w:ascii="Times New Roman" w:hAnsi="Times New Roman" w:cs="Times New Roman"/>
          <w:sz w:val="28"/>
          <w:szCs w:val="28"/>
        </w:rPr>
        <w:t>З</w:t>
      </w:r>
      <w:r w:rsidR="0034654E" w:rsidRPr="00082072">
        <w:rPr>
          <w:rFonts w:ascii="Times New Roman" w:hAnsi="Times New Roman" w:cs="Times New Roman"/>
          <w:sz w:val="28"/>
          <w:szCs w:val="28"/>
        </w:rPr>
        <w:t>.</w:t>
      </w:r>
      <w:r w:rsidR="005B379F" w:rsidRPr="00082072">
        <w:rPr>
          <w:rFonts w:ascii="Times New Roman" w:hAnsi="Times New Roman" w:cs="Times New Roman"/>
          <w:sz w:val="28"/>
          <w:szCs w:val="28"/>
        </w:rPr>
        <w:t>И</w:t>
      </w:r>
      <w:r w:rsidR="0034654E" w:rsidRPr="00082072">
        <w:rPr>
          <w:rFonts w:ascii="Times New Roman" w:hAnsi="Times New Roman" w:cs="Times New Roman"/>
          <w:sz w:val="28"/>
          <w:szCs w:val="28"/>
        </w:rPr>
        <w:t>. уч.</w:t>
      </w:r>
      <w:r w:rsidR="005B379F" w:rsidRPr="00082072">
        <w:rPr>
          <w:rFonts w:ascii="Times New Roman" w:hAnsi="Times New Roman" w:cs="Times New Roman"/>
          <w:sz w:val="28"/>
          <w:szCs w:val="28"/>
        </w:rPr>
        <w:t>57</w:t>
      </w:r>
      <w:r w:rsidR="0034654E" w:rsidRPr="00082072">
        <w:rPr>
          <w:rFonts w:ascii="Times New Roman" w:hAnsi="Times New Roman" w:cs="Times New Roman"/>
          <w:sz w:val="28"/>
          <w:szCs w:val="28"/>
        </w:rPr>
        <w:t xml:space="preserve"> мас.</w:t>
      </w:r>
      <w:r w:rsidR="005B379F" w:rsidRPr="00082072">
        <w:rPr>
          <w:rFonts w:ascii="Times New Roman" w:hAnsi="Times New Roman" w:cs="Times New Roman"/>
          <w:sz w:val="28"/>
          <w:szCs w:val="28"/>
        </w:rPr>
        <w:t>1, Мельникова С.П. уч.41 мас.2</w:t>
      </w:r>
      <w:r w:rsidRPr="00082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D42" w:rsidRPr="00082072" w:rsidRDefault="00E84D42" w:rsidP="00E84D42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просим рассчитывать смету с одного участка.</w:t>
      </w:r>
    </w:p>
    <w:p w:rsidR="00E84D42" w:rsidRPr="00082072" w:rsidRDefault="00E84D42" w:rsidP="00E84D42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Ответ на вопрос №</w:t>
      </w:r>
      <w:r w:rsidR="005B379F" w:rsidRPr="00082072">
        <w:rPr>
          <w:rFonts w:ascii="Times New Roman" w:hAnsi="Times New Roman" w:cs="Times New Roman"/>
          <w:b/>
          <w:sz w:val="28"/>
          <w:szCs w:val="28"/>
        </w:rPr>
        <w:t>5</w:t>
      </w:r>
      <w:r w:rsidRPr="00082072">
        <w:rPr>
          <w:rFonts w:ascii="Times New Roman" w:hAnsi="Times New Roman" w:cs="Times New Roman"/>
          <w:sz w:val="28"/>
          <w:szCs w:val="28"/>
        </w:rPr>
        <w:t xml:space="preserve"> / Правлению СНТ провести опрос садоводов и учесть в составлении сметы будущего года. </w:t>
      </w:r>
    </w:p>
    <w:p w:rsidR="005B379F" w:rsidRPr="00082072" w:rsidRDefault="005B379F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Вопрос №6</w:t>
      </w:r>
      <w:r w:rsidRPr="00082072">
        <w:rPr>
          <w:rFonts w:ascii="Times New Roman" w:hAnsi="Times New Roman" w:cs="Times New Roman"/>
          <w:sz w:val="28"/>
          <w:szCs w:val="28"/>
        </w:rPr>
        <w:t xml:space="preserve"> / от </w:t>
      </w:r>
      <w:proofErr w:type="spellStart"/>
      <w:r w:rsidRPr="00082072">
        <w:rPr>
          <w:rFonts w:ascii="Times New Roman" w:hAnsi="Times New Roman" w:cs="Times New Roman"/>
          <w:sz w:val="28"/>
          <w:szCs w:val="28"/>
        </w:rPr>
        <w:t>Подукова</w:t>
      </w:r>
      <w:proofErr w:type="spellEnd"/>
      <w:r w:rsidR="00C00301" w:rsidRPr="00082072">
        <w:rPr>
          <w:rFonts w:ascii="Times New Roman" w:hAnsi="Times New Roman" w:cs="Times New Roman"/>
          <w:sz w:val="28"/>
          <w:szCs w:val="28"/>
        </w:rPr>
        <w:t xml:space="preserve"> В.А</w:t>
      </w:r>
      <w:r w:rsidRPr="00082072">
        <w:rPr>
          <w:rFonts w:ascii="Times New Roman" w:hAnsi="Times New Roman" w:cs="Times New Roman"/>
          <w:sz w:val="28"/>
          <w:szCs w:val="28"/>
        </w:rPr>
        <w:t xml:space="preserve">. уч.58 мас.2: </w:t>
      </w:r>
    </w:p>
    <w:p w:rsidR="005B379F" w:rsidRPr="00082072" w:rsidRDefault="005B379F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- </w:t>
      </w:r>
      <w:r w:rsidR="00C00301" w:rsidRPr="00082072">
        <w:rPr>
          <w:rFonts w:ascii="Times New Roman" w:hAnsi="Times New Roman" w:cs="Times New Roman"/>
          <w:sz w:val="28"/>
          <w:szCs w:val="28"/>
        </w:rPr>
        <w:t>увеличить зарплату всем сотрудникам СНТ по штатному расписанию на 10%</w:t>
      </w:r>
      <w:r w:rsidRPr="00082072">
        <w:rPr>
          <w:rFonts w:ascii="Times New Roman" w:hAnsi="Times New Roman" w:cs="Times New Roman"/>
          <w:sz w:val="28"/>
          <w:szCs w:val="28"/>
        </w:rPr>
        <w:t>.</w:t>
      </w:r>
    </w:p>
    <w:p w:rsidR="00924F8B" w:rsidRPr="00082072" w:rsidRDefault="005B379F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Ответ на вопрос №6</w:t>
      </w:r>
      <w:r w:rsidRPr="00082072">
        <w:rPr>
          <w:rFonts w:ascii="Times New Roman" w:hAnsi="Times New Roman" w:cs="Times New Roman"/>
          <w:sz w:val="28"/>
          <w:szCs w:val="28"/>
        </w:rPr>
        <w:t xml:space="preserve"> / </w:t>
      </w:r>
      <w:r w:rsidR="00C00301" w:rsidRPr="00082072">
        <w:rPr>
          <w:rFonts w:ascii="Times New Roman" w:hAnsi="Times New Roman" w:cs="Times New Roman"/>
          <w:sz w:val="28"/>
          <w:szCs w:val="28"/>
        </w:rPr>
        <w:t xml:space="preserve">Правление СНТ при составлении сметы учитывает повышение зарплаты сотрудникам с учетом </w:t>
      </w:r>
      <w:proofErr w:type="spellStart"/>
      <w:r w:rsidR="00C00301" w:rsidRPr="00082072">
        <w:rPr>
          <w:rFonts w:ascii="Times New Roman" w:hAnsi="Times New Roman" w:cs="Times New Roman"/>
          <w:sz w:val="28"/>
          <w:szCs w:val="28"/>
        </w:rPr>
        <w:t>кооффицента</w:t>
      </w:r>
      <w:proofErr w:type="spellEnd"/>
      <w:r w:rsidR="00C00301" w:rsidRPr="00082072">
        <w:rPr>
          <w:rFonts w:ascii="Times New Roman" w:hAnsi="Times New Roman" w:cs="Times New Roman"/>
          <w:sz w:val="28"/>
          <w:szCs w:val="28"/>
        </w:rPr>
        <w:t xml:space="preserve"> инфляции. </w:t>
      </w:r>
    </w:p>
    <w:p w:rsidR="005B379F" w:rsidRPr="00082072" w:rsidRDefault="00E1254C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5B379F" w:rsidRPr="00082072">
        <w:rPr>
          <w:rFonts w:ascii="Times New Roman" w:hAnsi="Times New Roman" w:cs="Times New Roman"/>
          <w:b/>
          <w:sz w:val="28"/>
          <w:szCs w:val="28"/>
        </w:rPr>
        <w:t>Вопрос №7</w:t>
      </w:r>
      <w:r w:rsidR="005B379F" w:rsidRPr="00082072">
        <w:rPr>
          <w:rFonts w:ascii="Times New Roman" w:hAnsi="Times New Roman" w:cs="Times New Roman"/>
          <w:sz w:val="28"/>
          <w:szCs w:val="28"/>
        </w:rPr>
        <w:t xml:space="preserve"> </w:t>
      </w:r>
      <w:r w:rsidR="00C00301" w:rsidRPr="00082072">
        <w:rPr>
          <w:rFonts w:ascii="Times New Roman" w:hAnsi="Times New Roman" w:cs="Times New Roman"/>
          <w:sz w:val="28"/>
          <w:szCs w:val="28"/>
        </w:rPr>
        <w:t xml:space="preserve">/ от </w:t>
      </w:r>
      <w:proofErr w:type="spellStart"/>
      <w:r w:rsidR="00C00301" w:rsidRPr="00082072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C00301" w:rsidRPr="00082072">
        <w:rPr>
          <w:rFonts w:ascii="Times New Roman" w:hAnsi="Times New Roman" w:cs="Times New Roman"/>
          <w:sz w:val="28"/>
          <w:szCs w:val="28"/>
        </w:rPr>
        <w:t xml:space="preserve"> А.С. уч.55 мас.1</w:t>
      </w:r>
      <w:r w:rsidR="005B379F" w:rsidRPr="00082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79F" w:rsidRPr="00082072" w:rsidRDefault="00BE2003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прошу переложить расходы по техническому обслуживанию и ремонту насосных станций СНТ на владельцев водопроводной системы</w:t>
      </w:r>
      <w:r w:rsidR="005B379F" w:rsidRPr="00082072">
        <w:rPr>
          <w:rFonts w:ascii="Times New Roman" w:hAnsi="Times New Roman" w:cs="Times New Roman"/>
          <w:sz w:val="28"/>
          <w:szCs w:val="28"/>
        </w:rPr>
        <w:t>.</w:t>
      </w:r>
    </w:p>
    <w:p w:rsidR="005B379F" w:rsidRPr="00082072" w:rsidRDefault="005B379F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Ответ на вопрос №7</w:t>
      </w:r>
      <w:r w:rsidR="00BE2003" w:rsidRPr="00082072">
        <w:rPr>
          <w:rFonts w:ascii="Times New Roman" w:hAnsi="Times New Roman" w:cs="Times New Roman"/>
          <w:sz w:val="28"/>
          <w:szCs w:val="28"/>
        </w:rPr>
        <w:t xml:space="preserve"> / Насосные станции находятся на балансе СНТ и поэтому мы все должны их содержать. Вопрос обеспечения СНТ водой один из жизненно </w:t>
      </w:r>
      <w:proofErr w:type="gramStart"/>
      <w:r w:rsidR="00BE2003" w:rsidRPr="00082072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="00BE2003" w:rsidRPr="00082072">
        <w:rPr>
          <w:rFonts w:ascii="Times New Roman" w:hAnsi="Times New Roman" w:cs="Times New Roman"/>
          <w:sz w:val="28"/>
          <w:szCs w:val="28"/>
        </w:rPr>
        <w:t>. Помимо владельцев водопровода (их большинство) колонками НС пользуются многие садоводы</w:t>
      </w:r>
      <w:r w:rsidR="00A475A5" w:rsidRPr="00082072">
        <w:rPr>
          <w:rFonts w:ascii="Times New Roman" w:hAnsi="Times New Roman" w:cs="Times New Roman"/>
          <w:sz w:val="28"/>
          <w:szCs w:val="28"/>
        </w:rPr>
        <w:t>,</w:t>
      </w:r>
      <w:r w:rsidR="00BE2003" w:rsidRPr="00082072">
        <w:rPr>
          <w:rFonts w:ascii="Times New Roman" w:hAnsi="Times New Roman" w:cs="Times New Roman"/>
          <w:sz w:val="28"/>
          <w:szCs w:val="28"/>
        </w:rPr>
        <w:t xml:space="preserve"> не имеющие водопровода.</w:t>
      </w:r>
      <w:r w:rsidR="00A475A5" w:rsidRPr="00082072">
        <w:rPr>
          <w:rFonts w:ascii="Times New Roman" w:hAnsi="Times New Roman" w:cs="Times New Roman"/>
          <w:sz w:val="28"/>
          <w:szCs w:val="28"/>
        </w:rPr>
        <w:t xml:space="preserve"> Владельцы водопровода оплачивают частично расходы по электроэнергии.</w:t>
      </w:r>
    </w:p>
    <w:p w:rsidR="005B379F" w:rsidRPr="00082072" w:rsidRDefault="005B379F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Вопрос №8</w:t>
      </w:r>
      <w:r w:rsidR="00FF0491" w:rsidRPr="00082072">
        <w:rPr>
          <w:rFonts w:ascii="Times New Roman" w:hAnsi="Times New Roman" w:cs="Times New Roman"/>
          <w:sz w:val="28"/>
          <w:szCs w:val="28"/>
        </w:rPr>
        <w:t xml:space="preserve"> / от Яковлевой Г.А. уч.114 мас.1,  Пашковой Т.В. уч.117 мас.1</w:t>
      </w:r>
      <w:r w:rsidRPr="00082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79F" w:rsidRPr="00082072" w:rsidRDefault="00A475A5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просим выгул собак осуществлять в намордниках и на</w:t>
      </w:r>
      <w:r w:rsidR="00FF0491" w:rsidRPr="00082072">
        <w:rPr>
          <w:rFonts w:ascii="Times New Roman" w:hAnsi="Times New Roman" w:cs="Times New Roman"/>
          <w:sz w:val="28"/>
          <w:szCs w:val="28"/>
        </w:rPr>
        <w:t xml:space="preserve"> поводке</w:t>
      </w:r>
      <w:r w:rsidR="005B379F" w:rsidRPr="00082072">
        <w:rPr>
          <w:rFonts w:ascii="Times New Roman" w:hAnsi="Times New Roman" w:cs="Times New Roman"/>
          <w:sz w:val="28"/>
          <w:szCs w:val="28"/>
        </w:rPr>
        <w:t>.</w:t>
      </w:r>
    </w:p>
    <w:p w:rsidR="005B379F" w:rsidRPr="00082072" w:rsidRDefault="005B379F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Ответ на вопрос №8</w:t>
      </w:r>
      <w:proofErr w:type="gramStart"/>
      <w:r w:rsidRPr="00082072">
        <w:rPr>
          <w:rFonts w:ascii="Times New Roman" w:hAnsi="Times New Roman" w:cs="Times New Roman"/>
          <w:sz w:val="28"/>
          <w:szCs w:val="28"/>
        </w:rPr>
        <w:t xml:space="preserve"> / </w:t>
      </w:r>
      <w:r w:rsidR="00A475A5" w:rsidRPr="000820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475A5" w:rsidRPr="00082072">
        <w:rPr>
          <w:rFonts w:ascii="Times New Roman" w:hAnsi="Times New Roman" w:cs="Times New Roman"/>
          <w:sz w:val="28"/>
          <w:szCs w:val="28"/>
        </w:rPr>
        <w:t xml:space="preserve">а этом собрании мы утвердили регламентные документы в том числе и правила внутреннего распорядка, где подробно описаны правила выгула и содержания животных на СНТ. Подробно смотрите на сайте СНТ. </w:t>
      </w:r>
    </w:p>
    <w:p w:rsidR="00FF0491" w:rsidRPr="00082072" w:rsidRDefault="00FF0491" w:rsidP="00FF0491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Вопрос №9</w:t>
      </w:r>
      <w:r w:rsidR="000D593D" w:rsidRPr="00082072">
        <w:rPr>
          <w:rFonts w:ascii="Times New Roman" w:hAnsi="Times New Roman" w:cs="Times New Roman"/>
          <w:sz w:val="28"/>
          <w:szCs w:val="28"/>
        </w:rPr>
        <w:t xml:space="preserve"> / от Тимофеевой</w:t>
      </w:r>
      <w:r w:rsidRPr="00082072">
        <w:rPr>
          <w:rFonts w:ascii="Times New Roman" w:hAnsi="Times New Roman" w:cs="Times New Roman"/>
          <w:sz w:val="28"/>
          <w:szCs w:val="28"/>
        </w:rPr>
        <w:t xml:space="preserve"> В.А. уч.66 мас.1,</w:t>
      </w:r>
      <w:r w:rsidR="000D593D" w:rsidRPr="00082072">
        <w:rPr>
          <w:rFonts w:ascii="Times New Roman" w:hAnsi="Times New Roman" w:cs="Times New Roman"/>
          <w:sz w:val="28"/>
          <w:szCs w:val="28"/>
        </w:rPr>
        <w:t xml:space="preserve"> Гладкова Д.И</w:t>
      </w:r>
      <w:r w:rsidRPr="00082072">
        <w:rPr>
          <w:rFonts w:ascii="Times New Roman" w:hAnsi="Times New Roman" w:cs="Times New Roman"/>
          <w:sz w:val="28"/>
          <w:szCs w:val="28"/>
        </w:rPr>
        <w:t xml:space="preserve">. уч.69 мас.1: </w:t>
      </w:r>
    </w:p>
    <w:p w:rsidR="00FF0491" w:rsidRPr="00082072" w:rsidRDefault="000D593D" w:rsidP="00FF0491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просим провести газ к участкам СНТ.</w:t>
      </w:r>
    </w:p>
    <w:p w:rsidR="00FF0491" w:rsidRPr="00082072" w:rsidRDefault="00FF0491" w:rsidP="00FF0491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lastRenderedPageBreak/>
        <w:t>Ответ на вопрос №9</w:t>
      </w:r>
      <w:r w:rsidRPr="00082072">
        <w:rPr>
          <w:rFonts w:ascii="Times New Roman" w:hAnsi="Times New Roman" w:cs="Times New Roman"/>
          <w:sz w:val="28"/>
          <w:szCs w:val="28"/>
        </w:rPr>
        <w:t xml:space="preserve"> / Правление СНТ</w:t>
      </w:r>
      <w:r w:rsidR="000D593D" w:rsidRPr="00082072">
        <w:rPr>
          <w:rFonts w:ascii="Times New Roman" w:hAnsi="Times New Roman" w:cs="Times New Roman"/>
          <w:sz w:val="28"/>
          <w:szCs w:val="28"/>
        </w:rPr>
        <w:t xml:space="preserve"> уже обращалось в МО Первомайское СП с вопросом о газификации СНТ. Был получен ответ, что подобные мероприятия планируются с 2020 года в пос. </w:t>
      </w:r>
      <w:proofErr w:type="spellStart"/>
      <w:r w:rsidR="000D593D" w:rsidRPr="00082072">
        <w:rPr>
          <w:rFonts w:ascii="Times New Roman" w:hAnsi="Times New Roman" w:cs="Times New Roman"/>
          <w:sz w:val="28"/>
          <w:szCs w:val="28"/>
        </w:rPr>
        <w:t>Краснознаменка</w:t>
      </w:r>
      <w:proofErr w:type="spellEnd"/>
      <w:r w:rsidR="000D593D" w:rsidRPr="00082072">
        <w:rPr>
          <w:rFonts w:ascii="Times New Roman" w:hAnsi="Times New Roman" w:cs="Times New Roman"/>
          <w:sz w:val="28"/>
          <w:szCs w:val="28"/>
        </w:rPr>
        <w:t xml:space="preserve"> с учетом газификации нашего садоводства. Всё зависит от государственного финансирования этого проекта. </w:t>
      </w:r>
      <w:r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91" w:rsidRPr="00082072" w:rsidRDefault="00FF0491" w:rsidP="00FF0491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Вопрос №10</w:t>
      </w:r>
      <w:r w:rsidR="00A65325" w:rsidRPr="00082072">
        <w:rPr>
          <w:rFonts w:ascii="Times New Roman" w:hAnsi="Times New Roman" w:cs="Times New Roman"/>
          <w:sz w:val="28"/>
          <w:szCs w:val="28"/>
        </w:rPr>
        <w:t xml:space="preserve"> / от Беляевой Г.Н. уч.112</w:t>
      </w:r>
      <w:r w:rsidRPr="00082072">
        <w:rPr>
          <w:rFonts w:ascii="Times New Roman" w:hAnsi="Times New Roman" w:cs="Times New Roman"/>
          <w:sz w:val="28"/>
          <w:szCs w:val="28"/>
        </w:rPr>
        <w:t xml:space="preserve"> мас.2: </w:t>
      </w:r>
    </w:p>
    <w:p w:rsidR="00FF0491" w:rsidRPr="00082072" w:rsidRDefault="00A65325" w:rsidP="00FF0491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организовать медпункт на территории СНТ.</w:t>
      </w:r>
    </w:p>
    <w:p w:rsidR="00FF0491" w:rsidRPr="00082072" w:rsidRDefault="00FF0491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Ответ на вопрос №10</w:t>
      </w:r>
      <w:proofErr w:type="gramStart"/>
      <w:r w:rsidRPr="00082072">
        <w:rPr>
          <w:rFonts w:ascii="Times New Roman" w:hAnsi="Times New Roman" w:cs="Times New Roman"/>
          <w:sz w:val="28"/>
          <w:szCs w:val="28"/>
        </w:rPr>
        <w:t xml:space="preserve"> / </w:t>
      </w:r>
      <w:r w:rsidR="00A65325" w:rsidRPr="000820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5325" w:rsidRPr="00082072">
        <w:rPr>
          <w:rFonts w:ascii="Times New Roman" w:hAnsi="Times New Roman" w:cs="Times New Roman"/>
          <w:sz w:val="28"/>
          <w:szCs w:val="28"/>
        </w:rPr>
        <w:t xml:space="preserve">остроить и содержать медпункт на СНТ очень дорого. Подобный вопрос задавался в Управлении по развитию садоводств. Такие медпункты строятся на садоводствах, в рамках госпрограммы на предоставление субсидий, но пока только в садоводческих объединениях </w:t>
      </w:r>
      <w:r w:rsidR="00C37F83" w:rsidRPr="00082072">
        <w:rPr>
          <w:rFonts w:ascii="Times New Roman" w:hAnsi="Times New Roman" w:cs="Times New Roman"/>
          <w:sz w:val="28"/>
          <w:szCs w:val="28"/>
        </w:rPr>
        <w:t>насчитывающих более 1000 жителей.</w:t>
      </w:r>
      <w:r w:rsidR="00A65325" w:rsidRPr="0008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83" w:rsidRPr="00082072" w:rsidRDefault="00C37F83" w:rsidP="00C37F83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Вопрос №11</w:t>
      </w:r>
      <w:r w:rsidRPr="00082072">
        <w:rPr>
          <w:rFonts w:ascii="Times New Roman" w:hAnsi="Times New Roman" w:cs="Times New Roman"/>
          <w:sz w:val="28"/>
          <w:szCs w:val="28"/>
        </w:rPr>
        <w:t xml:space="preserve"> / от Шестакова С.А. уч.50 мас.3, Малиновской А.А. уч.44 мас.3, Калинкиной Г.С. уч.155 мас.3: </w:t>
      </w:r>
    </w:p>
    <w:p w:rsidR="00C37F83" w:rsidRPr="00082072" w:rsidRDefault="00C37F83" w:rsidP="00C37F83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- усилить работу с неплательщиками.</w:t>
      </w:r>
    </w:p>
    <w:p w:rsidR="00C37F83" w:rsidRPr="00082072" w:rsidRDefault="00C37F83" w:rsidP="005B379F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b/>
          <w:sz w:val="28"/>
          <w:szCs w:val="28"/>
        </w:rPr>
        <w:t>Ответ на вопрос №11</w:t>
      </w:r>
      <w:r w:rsidRPr="00082072">
        <w:rPr>
          <w:rFonts w:ascii="Times New Roman" w:hAnsi="Times New Roman" w:cs="Times New Roman"/>
          <w:sz w:val="28"/>
          <w:szCs w:val="28"/>
        </w:rPr>
        <w:t xml:space="preserve"> / Правление СНТ проводит постоянно эту работу</w:t>
      </w:r>
      <w:r w:rsidR="000C3CCE" w:rsidRPr="00082072">
        <w:rPr>
          <w:rFonts w:ascii="Times New Roman" w:hAnsi="Times New Roman" w:cs="Times New Roman"/>
          <w:sz w:val="28"/>
          <w:szCs w:val="28"/>
        </w:rPr>
        <w:t>. Это является одним из основных направлений работы правления. В этом году планируется по злостным неплательщикам подать исковые заявления в суд. Также вводятся ограничения в подаче электроэнергии.</w:t>
      </w:r>
    </w:p>
    <w:p w:rsidR="00042B4B" w:rsidRPr="00082072" w:rsidRDefault="00E1254C" w:rsidP="00E1254C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Вопросы повестки дня исчерпаны, предлагается считать общее собрание СНТ «Озорной ручей</w:t>
      </w:r>
      <w:r w:rsidR="00042B4B" w:rsidRPr="00082072">
        <w:rPr>
          <w:rFonts w:ascii="Times New Roman" w:hAnsi="Times New Roman" w:cs="Times New Roman"/>
          <w:sz w:val="28"/>
          <w:szCs w:val="28"/>
        </w:rPr>
        <w:t>» закрытым.</w:t>
      </w:r>
    </w:p>
    <w:p w:rsidR="00042B4B" w:rsidRPr="00082072" w:rsidRDefault="00042B4B" w:rsidP="00E1254C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 w:rsidR="00393A22" w:rsidRPr="00082072">
        <w:rPr>
          <w:rFonts w:ascii="Times New Roman" w:hAnsi="Times New Roman" w:cs="Times New Roman"/>
          <w:sz w:val="28"/>
          <w:szCs w:val="28"/>
        </w:rPr>
        <w:t>:</w:t>
      </w:r>
      <w:r w:rsidRPr="00082072">
        <w:rPr>
          <w:rFonts w:ascii="Times New Roman" w:hAnsi="Times New Roman" w:cs="Times New Roman"/>
          <w:sz w:val="28"/>
          <w:szCs w:val="28"/>
        </w:rPr>
        <w:t xml:space="preserve"> ______</w:t>
      </w:r>
      <w:r w:rsidR="00393A22" w:rsidRPr="00082072">
        <w:rPr>
          <w:rFonts w:ascii="Times New Roman" w:hAnsi="Times New Roman" w:cs="Times New Roman"/>
          <w:sz w:val="28"/>
          <w:szCs w:val="28"/>
        </w:rPr>
        <w:t>__________ /Ефимов Ю.В.</w:t>
      </w:r>
      <w:r w:rsidRPr="00082072">
        <w:rPr>
          <w:rFonts w:ascii="Times New Roman" w:hAnsi="Times New Roman" w:cs="Times New Roman"/>
          <w:sz w:val="28"/>
          <w:szCs w:val="28"/>
        </w:rPr>
        <w:t>/</w:t>
      </w:r>
    </w:p>
    <w:p w:rsidR="00042B4B" w:rsidRPr="00082072" w:rsidRDefault="00042B4B" w:rsidP="00042B4B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 w:rsidR="00393A22" w:rsidRPr="00082072">
        <w:rPr>
          <w:rFonts w:ascii="Times New Roman" w:hAnsi="Times New Roman" w:cs="Times New Roman"/>
          <w:sz w:val="28"/>
          <w:szCs w:val="28"/>
        </w:rPr>
        <w:t>:</w:t>
      </w:r>
      <w:r w:rsidRPr="0008207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93A22" w:rsidRPr="00082072">
        <w:rPr>
          <w:rFonts w:ascii="Times New Roman" w:hAnsi="Times New Roman" w:cs="Times New Roman"/>
          <w:sz w:val="28"/>
          <w:szCs w:val="28"/>
        </w:rPr>
        <w:t>__________ /Винтер И.С.</w:t>
      </w:r>
      <w:r w:rsidRPr="00082072">
        <w:rPr>
          <w:rFonts w:ascii="Times New Roman" w:hAnsi="Times New Roman" w:cs="Times New Roman"/>
          <w:sz w:val="28"/>
          <w:szCs w:val="28"/>
        </w:rPr>
        <w:t>/</w:t>
      </w:r>
    </w:p>
    <w:p w:rsidR="00E1254C" w:rsidRPr="00082072" w:rsidRDefault="00E1254C" w:rsidP="006D4D68">
      <w:pPr>
        <w:rPr>
          <w:rFonts w:ascii="Times New Roman" w:hAnsi="Times New Roman" w:cs="Times New Roman"/>
          <w:sz w:val="28"/>
          <w:szCs w:val="28"/>
        </w:rPr>
      </w:pPr>
    </w:p>
    <w:p w:rsidR="00F95D55" w:rsidRPr="00082072" w:rsidRDefault="00042B4B" w:rsidP="002B449B">
      <w:pPr>
        <w:rPr>
          <w:rFonts w:ascii="Times New Roman" w:hAnsi="Times New Roman" w:cs="Times New Roman"/>
          <w:sz w:val="28"/>
          <w:szCs w:val="28"/>
        </w:rPr>
      </w:pPr>
      <w:r w:rsidRPr="00082072">
        <w:rPr>
          <w:rFonts w:ascii="Times New Roman" w:hAnsi="Times New Roman" w:cs="Times New Roman"/>
          <w:sz w:val="28"/>
          <w:szCs w:val="28"/>
        </w:rPr>
        <w:t xml:space="preserve">            М. П.                       </w:t>
      </w:r>
      <w:r w:rsidR="0012050D" w:rsidRPr="0008207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820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050D" w:rsidRPr="00082072">
        <w:rPr>
          <w:rFonts w:ascii="Times New Roman" w:hAnsi="Times New Roman" w:cs="Times New Roman"/>
          <w:sz w:val="28"/>
          <w:szCs w:val="28"/>
        </w:rPr>
        <w:t>13 июля  2019</w:t>
      </w:r>
      <w:r w:rsidRPr="000820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D55" w:rsidRPr="00082072" w:rsidRDefault="00F95D55" w:rsidP="009F145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D55" w:rsidRPr="00082072" w:rsidRDefault="00F95D55" w:rsidP="009F145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D55" w:rsidRPr="00082072" w:rsidRDefault="00F95D55" w:rsidP="009F145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D55" w:rsidRPr="00082072" w:rsidRDefault="00F95D55" w:rsidP="009F145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D55" w:rsidRPr="00082072" w:rsidRDefault="00F95D55" w:rsidP="009F145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D55" w:rsidRPr="00082072" w:rsidRDefault="00F95D55" w:rsidP="009F145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D55" w:rsidRPr="00082072" w:rsidRDefault="00F95D55" w:rsidP="009F145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D55" w:rsidRPr="00082072" w:rsidRDefault="00F95D55" w:rsidP="009F145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495" w:rsidRPr="00082072" w:rsidRDefault="005A7495" w:rsidP="00F95D55">
      <w:pPr>
        <w:rPr>
          <w:rFonts w:ascii="Times New Roman" w:hAnsi="Times New Roman" w:cs="Times New Roman"/>
          <w:b/>
          <w:sz w:val="28"/>
          <w:szCs w:val="28"/>
        </w:rPr>
      </w:pPr>
    </w:p>
    <w:sectPr w:rsidR="005A7495" w:rsidRPr="00082072" w:rsidSect="00443F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3B" w:rsidRDefault="002E063B" w:rsidP="00E25A3F">
      <w:pPr>
        <w:spacing w:after="0" w:line="240" w:lineRule="auto"/>
      </w:pPr>
      <w:r>
        <w:separator/>
      </w:r>
    </w:p>
  </w:endnote>
  <w:endnote w:type="continuationSeparator" w:id="0">
    <w:p w:rsidR="002E063B" w:rsidRDefault="002E063B" w:rsidP="00E2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51876"/>
      <w:docPartObj>
        <w:docPartGallery w:val="Page Numbers (Bottom of Page)"/>
        <w:docPartUnique/>
      </w:docPartObj>
    </w:sdtPr>
    <w:sdtContent>
      <w:p w:rsidR="00FF0491" w:rsidRDefault="00195662">
        <w:pPr>
          <w:pStyle w:val="a6"/>
          <w:jc w:val="center"/>
        </w:pPr>
        <w:fldSimple w:instr=" PAGE   \* MERGEFORMAT ">
          <w:r w:rsidR="00BB0639">
            <w:rPr>
              <w:noProof/>
            </w:rPr>
            <w:t>6</w:t>
          </w:r>
        </w:fldSimple>
      </w:p>
    </w:sdtContent>
  </w:sdt>
  <w:p w:rsidR="00FF0491" w:rsidRDefault="00FF04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3B" w:rsidRDefault="002E063B" w:rsidP="00E25A3F">
      <w:pPr>
        <w:spacing w:after="0" w:line="240" w:lineRule="auto"/>
      </w:pPr>
      <w:r>
        <w:separator/>
      </w:r>
    </w:p>
  </w:footnote>
  <w:footnote w:type="continuationSeparator" w:id="0">
    <w:p w:rsidR="002E063B" w:rsidRDefault="002E063B" w:rsidP="00E2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C27"/>
    <w:multiLevelType w:val="hybridMultilevel"/>
    <w:tmpl w:val="4C62A60A"/>
    <w:lvl w:ilvl="0" w:tplc="C94266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DB6"/>
    <w:multiLevelType w:val="hybridMultilevel"/>
    <w:tmpl w:val="1FDC9164"/>
    <w:lvl w:ilvl="0" w:tplc="C94266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88C"/>
    <w:multiLevelType w:val="hybridMultilevel"/>
    <w:tmpl w:val="27D43672"/>
    <w:lvl w:ilvl="0" w:tplc="B51ED5DE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424F83"/>
    <w:multiLevelType w:val="hybridMultilevel"/>
    <w:tmpl w:val="AC164172"/>
    <w:lvl w:ilvl="0" w:tplc="2D962DBA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16031332"/>
    <w:multiLevelType w:val="hybridMultilevel"/>
    <w:tmpl w:val="6A0CE1C4"/>
    <w:lvl w:ilvl="0" w:tplc="C942669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1F68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69855A5"/>
    <w:multiLevelType w:val="hybridMultilevel"/>
    <w:tmpl w:val="B726A2A2"/>
    <w:lvl w:ilvl="0" w:tplc="C94266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125E"/>
    <w:multiLevelType w:val="hybridMultilevel"/>
    <w:tmpl w:val="5B261E82"/>
    <w:lvl w:ilvl="0" w:tplc="88D85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2A8F"/>
    <w:multiLevelType w:val="hybridMultilevel"/>
    <w:tmpl w:val="1B4ED2B2"/>
    <w:lvl w:ilvl="0" w:tplc="21AE7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318ED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3EE7400"/>
    <w:multiLevelType w:val="hybridMultilevel"/>
    <w:tmpl w:val="32A66422"/>
    <w:lvl w:ilvl="0" w:tplc="D55CA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94F5C"/>
    <w:multiLevelType w:val="hybridMultilevel"/>
    <w:tmpl w:val="6ADC1036"/>
    <w:lvl w:ilvl="0" w:tplc="1EDE7754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418A1"/>
    <w:multiLevelType w:val="hybridMultilevel"/>
    <w:tmpl w:val="7A2C5446"/>
    <w:lvl w:ilvl="0" w:tplc="7DFCA1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E065E"/>
    <w:multiLevelType w:val="hybridMultilevel"/>
    <w:tmpl w:val="EF42740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39C44E83"/>
    <w:multiLevelType w:val="hybridMultilevel"/>
    <w:tmpl w:val="3C48267A"/>
    <w:lvl w:ilvl="0" w:tplc="055E3FA6">
      <w:start w:val="3"/>
      <w:numFmt w:val="bullet"/>
      <w:lvlText w:val=""/>
      <w:lvlJc w:val="left"/>
      <w:pPr>
        <w:ind w:left="1785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3B113EBB"/>
    <w:multiLevelType w:val="hybridMultilevel"/>
    <w:tmpl w:val="8BAA8582"/>
    <w:lvl w:ilvl="0" w:tplc="C94266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6AEE"/>
    <w:multiLevelType w:val="multilevel"/>
    <w:tmpl w:val="6DC0CE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C5C677C"/>
    <w:multiLevelType w:val="hybridMultilevel"/>
    <w:tmpl w:val="FB1A99D8"/>
    <w:lvl w:ilvl="0" w:tplc="13DE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0544B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6711D00"/>
    <w:multiLevelType w:val="hybridMultilevel"/>
    <w:tmpl w:val="2ACC634C"/>
    <w:lvl w:ilvl="0" w:tplc="91EC9136">
      <w:start w:val="3"/>
      <w:numFmt w:val="bullet"/>
      <w:lvlText w:val=""/>
      <w:lvlJc w:val="left"/>
      <w:pPr>
        <w:ind w:left="2145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>
    <w:nsid w:val="4B1E152B"/>
    <w:multiLevelType w:val="hybridMultilevel"/>
    <w:tmpl w:val="7FFEC888"/>
    <w:lvl w:ilvl="0" w:tplc="7BA03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117441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FDC01B3"/>
    <w:multiLevelType w:val="hybridMultilevel"/>
    <w:tmpl w:val="5FCEF0E0"/>
    <w:lvl w:ilvl="0" w:tplc="11400350">
      <w:start w:val="3"/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5315161E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40D35BA"/>
    <w:multiLevelType w:val="hybridMultilevel"/>
    <w:tmpl w:val="A21692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A7277"/>
    <w:multiLevelType w:val="hybridMultilevel"/>
    <w:tmpl w:val="CACA3268"/>
    <w:lvl w:ilvl="0" w:tplc="E554622C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6">
    <w:nsid w:val="5B103CC0"/>
    <w:multiLevelType w:val="hybridMultilevel"/>
    <w:tmpl w:val="C50E4BEC"/>
    <w:lvl w:ilvl="0" w:tplc="12E8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2232C"/>
    <w:multiLevelType w:val="hybridMultilevel"/>
    <w:tmpl w:val="F46A07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5C4A5FC9"/>
    <w:multiLevelType w:val="hybridMultilevel"/>
    <w:tmpl w:val="AADC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F1604"/>
    <w:multiLevelType w:val="hybridMultilevel"/>
    <w:tmpl w:val="099A96A6"/>
    <w:lvl w:ilvl="0" w:tplc="692E6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9B475B"/>
    <w:multiLevelType w:val="hybridMultilevel"/>
    <w:tmpl w:val="04905944"/>
    <w:lvl w:ilvl="0" w:tplc="8C88B64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5E174FF3"/>
    <w:multiLevelType w:val="hybridMultilevel"/>
    <w:tmpl w:val="B8CCE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C20D2D"/>
    <w:multiLevelType w:val="hybridMultilevel"/>
    <w:tmpl w:val="5C268E98"/>
    <w:lvl w:ilvl="0" w:tplc="FDEE3F28">
      <w:start w:val="3"/>
      <w:numFmt w:val="bullet"/>
      <w:lvlText w:val=""/>
      <w:lvlJc w:val="left"/>
      <w:pPr>
        <w:ind w:left="2505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3">
    <w:nsid w:val="6037561A"/>
    <w:multiLevelType w:val="hybridMultilevel"/>
    <w:tmpl w:val="64D0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95FE7"/>
    <w:multiLevelType w:val="multilevel"/>
    <w:tmpl w:val="9134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5442A"/>
    <w:multiLevelType w:val="hybridMultilevel"/>
    <w:tmpl w:val="70D64AD6"/>
    <w:lvl w:ilvl="0" w:tplc="2D38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800DD"/>
    <w:multiLevelType w:val="hybridMultilevel"/>
    <w:tmpl w:val="A5727A44"/>
    <w:lvl w:ilvl="0" w:tplc="C9426692">
      <w:start w:val="1"/>
      <w:numFmt w:val="decimal"/>
      <w:lvlText w:val="%1."/>
      <w:lvlJc w:val="left"/>
      <w:pPr>
        <w:ind w:left="220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64F440D1"/>
    <w:multiLevelType w:val="hybridMultilevel"/>
    <w:tmpl w:val="B8CCE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8B6E81"/>
    <w:multiLevelType w:val="hybridMultilevel"/>
    <w:tmpl w:val="F50A19F2"/>
    <w:lvl w:ilvl="0" w:tplc="657822EA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68F42D68"/>
    <w:multiLevelType w:val="hybridMultilevel"/>
    <w:tmpl w:val="5778ED5A"/>
    <w:lvl w:ilvl="0" w:tplc="5790C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45031"/>
    <w:multiLevelType w:val="hybridMultilevel"/>
    <w:tmpl w:val="8C7CF970"/>
    <w:lvl w:ilvl="0" w:tplc="B31CCD24">
      <w:start w:val="3"/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1">
    <w:nsid w:val="6C5A06AF"/>
    <w:multiLevelType w:val="hybridMultilevel"/>
    <w:tmpl w:val="D96466FE"/>
    <w:lvl w:ilvl="0" w:tplc="EF5C5A40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6379A0"/>
    <w:multiLevelType w:val="hybridMultilevel"/>
    <w:tmpl w:val="91341474"/>
    <w:lvl w:ilvl="0" w:tplc="2D38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F3799"/>
    <w:multiLevelType w:val="hybridMultilevel"/>
    <w:tmpl w:val="108C1590"/>
    <w:lvl w:ilvl="0" w:tplc="1F8A6E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3920969"/>
    <w:multiLevelType w:val="hybridMultilevel"/>
    <w:tmpl w:val="7E1C950C"/>
    <w:lvl w:ilvl="0" w:tplc="DD220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212CD"/>
    <w:multiLevelType w:val="hybridMultilevel"/>
    <w:tmpl w:val="CCA8E184"/>
    <w:lvl w:ilvl="0" w:tplc="1F8A6EC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956A17"/>
    <w:multiLevelType w:val="hybridMultilevel"/>
    <w:tmpl w:val="AFF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A00EE"/>
    <w:multiLevelType w:val="hybridMultilevel"/>
    <w:tmpl w:val="76C60654"/>
    <w:lvl w:ilvl="0" w:tplc="2D382C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AC3F53"/>
    <w:multiLevelType w:val="hybridMultilevel"/>
    <w:tmpl w:val="62605C4E"/>
    <w:lvl w:ilvl="0" w:tplc="2FBC9D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37"/>
  </w:num>
  <w:num w:numId="3">
    <w:abstractNumId w:val="31"/>
  </w:num>
  <w:num w:numId="4">
    <w:abstractNumId w:val="16"/>
  </w:num>
  <w:num w:numId="5">
    <w:abstractNumId w:val="47"/>
  </w:num>
  <w:num w:numId="6">
    <w:abstractNumId w:val="12"/>
  </w:num>
  <w:num w:numId="7">
    <w:abstractNumId w:val="20"/>
  </w:num>
  <w:num w:numId="8">
    <w:abstractNumId w:val="14"/>
  </w:num>
  <w:num w:numId="9">
    <w:abstractNumId w:val="19"/>
  </w:num>
  <w:num w:numId="10">
    <w:abstractNumId w:val="32"/>
  </w:num>
  <w:num w:numId="11">
    <w:abstractNumId w:val="40"/>
  </w:num>
  <w:num w:numId="12">
    <w:abstractNumId w:val="22"/>
  </w:num>
  <w:num w:numId="13">
    <w:abstractNumId w:val="23"/>
  </w:num>
  <w:num w:numId="14">
    <w:abstractNumId w:val="9"/>
  </w:num>
  <w:num w:numId="15">
    <w:abstractNumId w:val="34"/>
  </w:num>
  <w:num w:numId="16">
    <w:abstractNumId w:val="21"/>
  </w:num>
  <w:num w:numId="17">
    <w:abstractNumId w:val="5"/>
  </w:num>
  <w:num w:numId="18">
    <w:abstractNumId w:val="11"/>
  </w:num>
  <w:num w:numId="19">
    <w:abstractNumId w:val="33"/>
  </w:num>
  <w:num w:numId="20">
    <w:abstractNumId w:val="46"/>
  </w:num>
  <w:num w:numId="21">
    <w:abstractNumId w:val="24"/>
  </w:num>
  <w:num w:numId="22">
    <w:abstractNumId w:val="42"/>
  </w:num>
  <w:num w:numId="23">
    <w:abstractNumId w:val="35"/>
  </w:num>
  <w:num w:numId="24">
    <w:abstractNumId w:val="2"/>
  </w:num>
  <w:num w:numId="25">
    <w:abstractNumId w:val="41"/>
  </w:num>
  <w:num w:numId="26">
    <w:abstractNumId w:val="7"/>
  </w:num>
  <w:num w:numId="27">
    <w:abstractNumId w:val="30"/>
  </w:num>
  <w:num w:numId="28">
    <w:abstractNumId w:val="48"/>
  </w:num>
  <w:num w:numId="29">
    <w:abstractNumId w:val="3"/>
  </w:num>
  <w:num w:numId="30">
    <w:abstractNumId w:val="38"/>
  </w:num>
  <w:num w:numId="31">
    <w:abstractNumId w:val="25"/>
  </w:num>
  <w:num w:numId="32">
    <w:abstractNumId w:val="39"/>
  </w:num>
  <w:num w:numId="33">
    <w:abstractNumId w:val="26"/>
  </w:num>
  <w:num w:numId="34">
    <w:abstractNumId w:val="8"/>
  </w:num>
  <w:num w:numId="35">
    <w:abstractNumId w:val="43"/>
  </w:num>
  <w:num w:numId="36">
    <w:abstractNumId w:val="13"/>
  </w:num>
  <w:num w:numId="37">
    <w:abstractNumId w:val="45"/>
  </w:num>
  <w:num w:numId="38">
    <w:abstractNumId w:val="44"/>
  </w:num>
  <w:num w:numId="39">
    <w:abstractNumId w:val="4"/>
  </w:num>
  <w:num w:numId="40">
    <w:abstractNumId w:val="18"/>
  </w:num>
  <w:num w:numId="41">
    <w:abstractNumId w:val="17"/>
  </w:num>
  <w:num w:numId="42">
    <w:abstractNumId w:val="29"/>
  </w:num>
  <w:num w:numId="43">
    <w:abstractNumId w:val="10"/>
  </w:num>
  <w:num w:numId="44">
    <w:abstractNumId w:val="27"/>
  </w:num>
  <w:num w:numId="45">
    <w:abstractNumId w:val="36"/>
  </w:num>
  <w:num w:numId="46">
    <w:abstractNumId w:val="15"/>
  </w:num>
  <w:num w:numId="47">
    <w:abstractNumId w:val="6"/>
  </w:num>
  <w:num w:numId="48">
    <w:abstractNumId w:val="0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3155"/>
    <w:rsid w:val="00003B7F"/>
    <w:rsid w:val="00006A6B"/>
    <w:rsid w:val="00014421"/>
    <w:rsid w:val="00037408"/>
    <w:rsid w:val="0004145D"/>
    <w:rsid w:val="00042B4B"/>
    <w:rsid w:val="00043747"/>
    <w:rsid w:val="000472EB"/>
    <w:rsid w:val="0005026A"/>
    <w:rsid w:val="000612BA"/>
    <w:rsid w:val="000624AB"/>
    <w:rsid w:val="000626B7"/>
    <w:rsid w:val="00067DFC"/>
    <w:rsid w:val="00077ADC"/>
    <w:rsid w:val="00081A02"/>
    <w:rsid w:val="00082072"/>
    <w:rsid w:val="00082569"/>
    <w:rsid w:val="000832E1"/>
    <w:rsid w:val="00095B83"/>
    <w:rsid w:val="000A509E"/>
    <w:rsid w:val="000A6885"/>
    <w:rsid w:val="000B67D4"/>
    <w:rsid w:val="000C3CCE"/>
    <w:rsid w:val="000D1569"/>
    <w:rsid w:val="000D22C0"/>
    <w:rsid w:val="000D593D"/>
    <w:rsid w:val="000D6EA9"/>
    <w:rsid w:val="000E21F1"/>
    <w:rsid w:val="000F6F9A"/>
    <w:rsid w:val="000F7A55"/>
    <w:rsid w:val="00102C22"/>
    <w:rsid w:val="001050A2"/>
    <w:rsid w:val="001059E8"/>
    <w:rsid w:val="001105C3"/>
    <w:rsid w:val="00111102"/>
    <w:rsid w:val="001158D1"/>
    <w:rsid w:val="0012050D"/>
    <w:rsid w:val="00122628"/>
    <w:rsid w:val="00125205"/>
    <w:rsid w:val="00126D1C"/>
    <w:rsid w:val="00135FAE"/>
    <w:rsid w:val="001426AB"/>
    <w:rsid w:val="00142F6A"/>
    <w:rsid w:val="001430A2"/>
    <w:rsid w:val="00152BC5"/>
    <w:rsid w:val="00156401"/>
    <w:rsid w:val="00167DE4"/>
    <w:rsid w:val="00173466"/>
    <w:rsid w:val="001804B8"/>
    <w:rsid w:val="001805B2"/>
    <w:rsid w:val="00180EDE"/>
    <w:rsid w:val="00181519"/>
    <w:rsid w:val="00187310"/>
    <w:rsid w:val="001878DF"/>
    <w:rsid w:val="00195662"/>
    <w:rsid w:val="0019747A"/>
    <w:rsid w:val="001A0572"/>
    <w:rsid w:val="001A6008"/>
    <w:rsid w:val="001B63B8"/>
    <w:rsid w:val="001D5BE1"/>
    <w:rsid w:val="001D7709"/>
    <w:rsid w:val="001E7193"/>
    <w:rsid w:val="001F6A77"/>
    <w:rsid w:val="0022103D"/>
    <w:rsid w:val="0022403C"/>
    <w:rsid w:val="002252C7"/>
    <w:rsid w:val="00230200"/>
    <w:rsid w:val="00230D92"/>
    <w:rsid w:val="00231F1A"/>
    <w:rsid w:val="0023492A"/>
    <w:rsid w:val="002363EC"/>
    <w:rsid w:val="0023770A"/>
    <w:rsid w:val="00237F79"/>
    <w:rsid w:val="0024170A"/>
    <w:rsid w:val="00241BB7"/>
    <w:rsid w:val="00241D4B"/>
    <w:rsid w:val="002434E2"/>
    <w:rsid w:val="00245F5C"/>
    <w:rsid w:val="00250477"/>
    <w:rsid w:val="002630E1"/>
    <w:rsid w:val="00275B64"/>
    <w:rsid w:val="00281063"/>
    <w:rsid w:val="00284840"/>
    <w:rsid w:val="002874B8"/>
    <w:rsid w:val="002900E6"/>
    <w:rsid w:val="002924D2"/>
    <w:rsid w:val="00297E6B"/>
    <w:rsid w:val="002A0A2E"/>
    <w:rsid w:val="002A0ADD"/>
    <w:rsid w:val="002A4F8C"/>
    <w:rsid w:val="002A7155"/>
    <w:rsid w:val="002B16EF"/>
    <w:rsid w:val="002B449B"/>
    <w:rsid w:val="002B5A40"/>
    <w:rsid w:val="002B6413"/>
    <w:rsid w:val="002C30EE"/>
    <w:rsid w:val="002C6395"/>
    <w:rsid w:val="002C754F"/>
    <w:rsid w:val="002D7389"/>
    <w:rsid w:val="002E063B"/>
    <w:rsid w:val="002E21EC"/>
    <w:rsid w:val="00302EF0"/>
    <w:rsid w:val="00310510"/>
    <w:rsid w:val="00313483"/>
    <w:rsid w:val="00314C51"/>
    <w:rsid w:val="003157E7"/>
    <w:rsid w:val="00316D43"/>
    <w:rsid w:val="0032036B"/>
    <w:rsid w:val="00321175"/>
    <w:rsid w:val="003245AA"/>
    <w:rsid w:val="0032611F"/>
    <w:rsid w:val="00326F03"/>
    <w:rsid w:val="00330A34"/>
    <w:rsid w:val="00331082"/>
    <w:rsid w:val="0034654E"/>
    <w:rsid w:val="00357C43"/>
    <w:rsid w:val="00367D05"/>
    <w:rsid w:val="00380C89"/>
    <w:rsid w:val="003840C7"/>
    <w:rsid w:val="00392849"/>
    <w:rsid w:val="00393A22"/>
    <w:rsid w:val="003A0255"/>
    <w:rsid w:val="003A7BD8"/>
    <w:rsid w:val="003B0600"/>
    <w:rsid w:val="003B3856"/>
    <w:rsid w:val="003B5436"/>
    <w:rsid w:val="003B6BFB"/>
    <w:rsid w:val="003C3C0C"/>
    <w:rsid w:val="003C409B"/>
    <w:rsid w:val="003C6DB4"/>
    <w:rsid w:val="003D00A2"/>
    <w:rsid w:val="003D2B88"/>
    <w:rsid w:val="003E021C"/>
    <w:rsid w:val="003E0B0D"/>
    <w:rsid w:val="003E1006"/>
    <w:rsid w:val="003E329F"/>
    <w:rsid w:val="003E5604"/>
    <w:rsid w:val="003E7159"/>
    <w:rsid w:val="00400AA0"/>
    <w:rsid w:val="00402641"/>
    <w:rsid w:val="00403DB6"/>
    <w:rsid w:val="004154E5"/>
    <w:rsid w:val="00430AE9"/>
    <w:rsid w:val="00443F43"/>
    <w:rsid w:val="00444362"/>
    <w:rsid w:val="00452EEB"/>
    <w:rsid w:val="00453706"/>
    <w:rsid w:val="00454561"/>
    <w:rsid w:val="00457EB3"/>
    <w:rsid w:val="00460B8B"/>
    <w:rsid w:val="00463D82"/>
    <w:rsid w:val="004657AD"/>
    <w:rsid w:val="00487845"/>
    <w:rsid w:val="00487AC4"/>
    <w:rsid w:val="00497904"/>
    <w:rsid w:val="004A1F01"/>
    <w:rsid w:val="004A5480"/>
    <w:rsid w:val="004A6547"/>
    <w:rsid w:val="004B52B7"/>
    <w:rsid w:val="004B6B39"/>
    <w:rsid w:val="004C031C"/>
    <w:rsid w:val="004C0A6C"/>
    <w:rsid w:val="004C4DBB"/>
    <w:rsid w:val="004C58E9"/>
    <w:rsid w:val="004C6071"/>
    <w:rsid w:val="004C6293"/>
    <w:rsid w:val="004D33E5"/>
    <w:rsid w:val="004D37D5"/>
    <w:rsid w:val="004D3E05"/>
    <w:rsid w:val="004D69BC"/>
    <w:rsid w:val="004F27FB"/>
    <w:rsid w:val="004F7035"/>
    <w:rsid w:val="00504056"/>
    <w:rsid w:val="00510ED9"/>
    <w:rsid w:val="0051178C"/>
    <w:rsid w:val="00517291"/>
    <w:rsid w:val="00524625"/>
    <w:rsid w:val="00526D57"/>
    <w:rsid w:val="00527695"/>
    <w:rsid w:val="0053293F"/>
    <w:rsid w:val="00537E13"/>
    <w:rsid w:val="005430BF"/>
    <w:rsid w:val="00553157"/>
    <w:rsid w:val="005538E8"/>
    <w:rsid w:val="0056563E"/>
    <w:rsid w:val="00582931"/>
    <w:rsid w:val="0058750C"/>
    <w:rsid w:val="00592440"/>
    <w:rsid w:val="00594AEF"/>
    <w:rsid w:val="00597894"/>
    <w:rsid w:val="005A06C9"/>
    <w:rsid w:val="005A6BAF"/>
    <w:rsid w:val="005A71F3"/>
    <w:rsid w:val="005A7495"/>
    <w:rsid w:val="005B379F"/>
    <w:rsid w:val="005B4921"/>
    <w:rsid w:val="005D38F1"/>
    <w:rsid w:val="005E3C7F"/>
    <w:rsid w:val="005E41D9"/>
    <w:rsid w:val="005F31CF"/>
    <w:rsid w:val="005F5EA4"/>
    <w:rsid w:val="00602E19"/>
    <w:rsid w:val="00603EC5"/>
    <w:rsid w:val="0060611B"/>
    <w:rsid w:val="00606EAD"/>
    <w:rsid w:val="006125C7"/>
    <w:rsid w:val="00612B28"/>
    <w:rsid w:val="00617A6A"/>
    <w:rsid w:val="00622913"/>
    <w:rsid w:val="00625377"/>
    <w:rsid w:val="00627660"/>
    <w:rsid w:val="006379A2"/>
    <w:rsid w:val="006476A5"/>
    <w:rsid w:val="006521BF"/>
    <w:rsid w:val="0065309B"/>
    <w:rsid w:val="006726AD"/>
    <w:rsid w:val="00674E30"/>
    <w:rsid w:val="00682004"/>
    <w:rsid w:val="00691713"/>
    <w:rsid w:val="00695E60"/>
    <w:rsid w:val="006D4D68"/>
    <w:rsid w:val="006E381C"/>
    <w:rsid w:val="006F29F2"/>
    <w:rsid w:val="006F3C24"/>
    <w:rsid w:val="0070246B"/>
    <w:rsid w:val="00704279"/>
    <w:rsid w:val="00707CBD"/>
    <w:rsid w:val="00707F4F"/>
    <w:rsid w:val="007115D5"/>
    <w:rsid w:val="0071295A"/>
    <w:rsid w:val="00745727"/>
    <w:rsid w:val="00750245"/>
    <w:rsid w:val="007605D1"/>
    <w:rsid w:val="007661FB"/>
    <w:rsid w:val="00767F2C"/>
    <w:rsid w:val="00774BC8"/>
    <w:rsid w:val="00783CFD"/>
    <w:rsid w:val="00785BE5"/>
    <w:rsid w:val="00786E09"/>
    <w:rsid w:val="007977DA"/>
    <w:rsid w:val="007B1CEB"/>
    <w:rsid w:val="007B3D04"/>
    <w:rsid w:val="007B4DD2"/>
    <w:rsid w:val="007B63B8"/>
    <w:rsid w:val="007C3150"/>
    <w:rsid w:val="007C70CB"/>
    <w:rsid w:val="007D1230"/>
    <w:rsid w:val="007D20C9"/>
    <w:rsid w:val="007D6528"/>
    <w:rsid w:val="007E2480"/>
    <w:rsid w:val="007F2792"/>
    <w:rsid w:val="007F3CDD"/>
    <w:rsid w:val="007F566C"/>
    <w:rsid w:val="007F6CC6"/>
    <w:rsid w:val="00802C5A"/>
    <w:rsid w:val="00811722"/>
    <w:rsid w:val="00811833"/>
    <w:rsid w:val="00823D32"/>
    <w:rsid w:val="00824ADE"/>
    <w:rsid w:val="00835AD8"/>
    <w:rsid w:val="0084286E"/>
    <w:rsid w:val="00860397"/>
    <w:rsid w:val="008605C7"/>
    <w:rsid w:val="008615CC"/>
    <w:rsid w:val="00862A50"/>
    <w:rsid w:val="00865E41"/>
    <w:rsid w:val="00874E9B"/>
    <w:rsid w:val="00897CA8"/>
    <w:rsid w:val="008C1D4A"/>
    <w:rsid w:val="008C2ABA"/>
    <w:rsid w:val="008C40D3"/>
    <w:rsid w:val="008C7692"/>
    <w:rsid w:val="008D1929"/>
    <w:rsid w:val="008D2B37"/>
    <w:rsid w:val="008F21AF"/>
    <w:rsid w:val="0091072E"/>
    <w:rsid w:val="0091082B"/>
    <w:rsid w:val="00913F84"/>
    <w:rsid w:val="00914F90"/>
    <w:rsid w:val="00915E14"/>
    <w:rsid w:val="009169A8"/>
    <w:rsid w:val="00924F8B"/>
    <w:rsid w:val="00926F09"/>
    <w:rsid w:val="009377CB"/>
    <w:rsid w:val="00945C36"/>
    <w:rsid w:val="009500BE"/>
    <w:rsid w:val="009528F7"/>
    <w:rsid w:val="00960B92"/>
    <w:rsid w:val="00962854"/>
    <w:rsid w:val="00966F04"/>
    <w:rsid w:val="0097300C"/>
    <w:rsid w:val="00973B75"/>
    <w:rsid w:val="00981BE1"/>
    <w:rsid w:val="009937F1"/>
    <w:rsid w:val="009A03B9"/>
    <w:rsid w:val="009A213F"/>
    <w:rsid w:val="009A36EC"/>
    <w:rsid w:val="009A5765"/>
    <w:rsid w:val="009A578D"/>
    <w:rsid w:val="009A5A0A"/>
    <w:rsid w:val="009B3155"/>
    <w:rsid w:val="009C5945"/>
    <w:rsid w:val="009D11CD"/>
    <w:rsid w:val="009D31B1"/>
    <w:rsid w:val="009D44AF"/>
    <w:rsid w:val="009E1A97"/>
    <w:rsid w:val="009E5936"/>
    <w:rsid w:val="009E7FA9"/>
    <w:rsid w:val="009F1453"/>
    <w:rsid w:val="009F6074"/>
    <w:rsid w:val="00A03443"/>
    <w:rsid w:val="00A10FEC"/>
    <w:rsid w:val="00A14AA7"/>
    <w:rsid w:val="00A14D94"/>
    <w:rsid w:val="00A227F6"/>
    <w:rsid w:val="00A33AD2"/>
    <w:rsid w:val="00A3783D"/>
    <w:rsid w:val="00A404FB"/>
    <w:rsid w:val="00A41B24"/>
    <w:rsid w:val="00A44D63"/>
    <w:rsid w:val="00A475A5"/>
    <w:rsid w:val="00A47F14"/>
    <w:rsid w:val="00A50584"/>
    <w:rsid w:val="00A56B6A"/>
    <w:rsid w:val="00A60827"/>
    <w:rsid w:val="00A65325"/>
    <w:rsid w:val="00A73228"/>
    <w:rsid w:val="00A80A32"/>
    <w:rsid w:val="00A82A16"/>
    <w:rsid w:val="00A83FE8"/>
    <w:rsid w:val="00AA3A9F"/>
    <w:rsid w:val="00AA57C4"/>
    <w:rsid w:val="00AA5B97"/>
    <w:rsid w:val="00AB1A5E"/>
    <w:rsid w:val="00AB1F6C"/>
    <w:rsid w:val="00AB3A9C"/>
    <w:rsid w:val="00AB3F85"/>
    <w:rsid w:val="00AB4A13"/>
    <w:rsid w:val="00AC053E"/>
    <w:rsid w:val="00AC671A"/>
    <w:rsid w:val="00AD3518"/>
    <w:rsid w:val="00AE3B5A"/>
    <w:rsid w:val="00AE7A8E"/>
    <w:rsid w:val="00AF1533"/>
    <w:rsid w:val="00B11EDF"/>
    <w:rsid w:val="00B126D2"/>
    <w:rsid w:val="00B25935"/>
    <w:rsid w:val="00B402A5"/>
    <w:rsid w:val="00B50D0A"/>
    <w:rsid w:val="00B56203"/>
    <w:rsid w:val="00B6061F"/>
    <w:rsid w:val="00B62101"/>
    <w:rsid w:val="00B735C9"/>
    <w:rsid w:val="00B87246"/>
    <w:rsid w:val="00BA009A"/>
    <w:rsid w:val="00BA0693"/>
    <w:rsid w:val="00BA650D"/>
    <w:rsid w:val="00BB0639"/>
    <w:rsid w:val="00BD24E2"/>
    <w:rsid w:val="00BD38DA"/>
    <w:rsid w:val="00BE2003"/>
    <w:rsid w:val="00BE282C"/>
    <w:rsid w:val="00BE3056"/>
    <w:rsid w:val="00BE54AE"/>
    <w:rsid w:val="00BF0E39"/>
    <w:rsid w:val="00BF2F30"/>
    <w:rsid w:val="00BF53E4"/>
    <w:rsid w:val="00BF6293"/>
    <w:rsid w:val="00C00301"/>
    <w:rsid w:val="00C00EBF"/>
    <w:rsid w:val="00C10BA5"/>
    <w:rsid w:val="00C111E1"/>
    <w:rsid w:val="00C204C3"/>
    <w:rsid w:val="00C21FB3"/>
    <w:rsid w:val="00C22F18"/>
    <w:rsid w:val="00C37668"/>
    <w:rsid w:val="00C37F83"/>
    <w:rsid w:val="00C415CF"/>
    <w:rsid w:val="00C4167D"/>
    <w:rsid w:val="00C424B7"/>
    <w:rsid w:val="00C467B3"/>
    <w:rsid w:val="00C4742F"/>
    <w:rsid w:val="00C47836"/>
    <w:rsid w:val="00C55B1F"/>
    <w:rsid w:val="00C62253"/>
    <w:rsid w:val="00C67B79"/>
    <w:rsid w:val="00C75608"/>
    <w:rsid w:val="00C76BC6"/>
    <w:rsid w:val="00C77FDC"/>
    <w:rsid w:val="00C86772"/>
    <w:rsid w:val="00C939BA"/>
    <w:rsid w:val="00C94470"/>
    <w:rsid w:val="00C96E16"/>
    <w:rsid w:val="00CB09F6"/>
    <w:rsid w:val="00CB1ED5"/>
    <w:rsid w:val="00CB3467"/>
    <w:rsid w:val="00CB7F59"/>
    <w:rsid w:val="00CC2C1D"/>
    <w:rsid w:val="00CD446A"/>
    <w:rsid w:val="00CE3CF3"/>
    <w:rsid w:val="00CE5823"/>
    <w:rsid w:val="00CE6112"/>
    <w:rsid w:val="00CF27BF"/>
    <w:rsid w:val="00CF2AF3"/>
    <w:rsid w:val="00D02FDB"/>
    <w:rsid w:val="00D03204"/>
    <w:rsid w:val="00D03B31"/>
    <w:rsid w:val="00D14FA1"/>
    <w:rsid w:val="00D157F0"/>
    <w:rsid w:val="00D17975"/>
    <w:rsid w:val="00D20544"/>
    <w:rsid w:val="00D22178"/>
    <w:rsid w:val="00D248EB"/>
    <w:rsid w:val="00D3143A"/>
    <w:rsid w:val="00D47511"/>
    <w:rsid w:val="00D51593"/>
    <w:rsid w:val="00D54EF8"/>
    <w:rsid w:val="00D62191"/>
    <w:rsid w:val="00D62983"/>
    <w:rsid w:val="00D71253"/>
    <w:rsid w:val="00D715D1"/>
    <w:rsid w:val="00D723D9"/>
    <w:rsid w:val="00D736EF"/>
    <w:rsid w:val="00D762DF"/>
    <w:rsid w:val="00D81303"/>
    <w:rsid w:val="00D93DC8"/>
    <w:rsid w:val="00D96708"/>
    <w:rsid w:val="00DA035D"/>
    <w:rsid w:val="00DB4AD5"/>
    <w:rsid w:val="00DC28E2"/>
    <w:rsid w:val="00DC2B8E"/>
    <w:rsid w:val="00DC3049"/>
    <w:rsid w:val="00DC7EE9"/>
    <w:rsid w:val="00DE2FE3"/>
    <w:rsid w:val="00DE6F3A"/>
    <w:rsid w:val="00DF18FD"/>
    <w:rsid w:val="00E06EF1"/>
    <w:rsid w:val="00E1254C"/>
    <w:rsid w:val="00E21721"/>
    <w:rsid w:val="00E25A3F"/>
    <w:rsid w:val="00E32F6B"/>
    <w:rsid w:val="00E5283D"/>
    <w:rsid w:val="00E5296A"/>
    <w:rsid w:val="00E55CFD"/>
    <w:rsid w:val="00E6064D"/>
    <w:rsid w:val="00E6407A"/>
    <w:rsid w:val="00E74DE4"/>
    <w:rsid w:val="00E76C2F"/>
    <w:rsid w:val="00E7791F"/>
    <w:rsid w:val="00E83400"/>
    <w:rsid w:val="00E84D31"/>
    <w:rsid w:val="00E84D42"/>
    <w:rsid w:val="00E8533C"/>
    <w:rsid w:val="00E93FC3"/>
    <w:rsid w:val="00E94AD3"/>
    <w:rsid w:val="00E97966"/>
    <w:rsid w:val="00EA09BD"/>
    <w:rsid w:val="00EA1ADD"/>
    <w:rsid w:val="00EA3756"/>
    <w:rsid w:val="00EA4C1A"/>
    <w:rsid w:val="00EA4EB0"/>
    <w:rsid w:val="00EC02C5"/>
    <w:rsid w:val="00EC24E2"/>
    <w:rsid w:val="00ED0D3E"/>
    <w:rsid w:val="00ED7184"/>
    <w:rsid w:val="00ED752B"/>
    <w:rsid w:val="00EE2D80"/>
    <w:rsid w:val="00EF3E39"/>
    <w:rsid w:val="00EF5D75"/>
    <w:rsid w:val="00EF661A"/>
    <w:rsid w:val="00F03583"/>
    <w:rsid w:val="00F107DE"/>
    <w:rsid w:val="00F306A3"/>
    <w:rsid w:val="00F329D2"/>
    <w:rsid w:val="00F62534"/>
    <w:rsid w:val="00F75F7F"/>
    <w:rsid w:val="00F95D55"/>
    <w:rsid w:val="00FA1595"/>
    <w:rsid w:val="00FA68A4"/>
    <w:rsid w:val="00FB6734"/>
    <w:rsid w:val="00FE2560"/>
    <w:rsid w:val="00FF0491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A3F"/>
  </w:style>
  <w:style w:type="paragraph" w:styleId="a6">
    <w:name w:val="footer"/>
    <w:basedOn w:val="a"/>
    <w:link w:val="a7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A3F"/>
  </w:style>
  <w:style w:type="paragraph" w:styleId="a8">
    <w:name w:val="Balloon Text"/>
    <w:basedOn w:val="a"/>
    <w:link w:val="a9"/>
    <w:uiPriority w:val="99"/>
    <w:semiHidden/>
    <w:unhideWhenUsed/>
    <w:rsid w:val="000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A3F"/>
  </w:style>
  <w:style w:type="paragraph" w:styleId="a6">
    <w:name w:val="footer"/>
    <w:basedOn w:val="a"/>
    <w:link w:val="a7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A3F"/>
  </w:style>
  <w:style w:type="paragraph" w:styleId="a8">
    <w:name w:val="Balloon Text"/>
    <w:basedOn w:val="a"/>
    <w:link w:val="a9"/>
    <w:uiPriority w:val="99"/>
    <w:semiHidden/>
    <w:unhideWhenUsed/>
    <w:rsid w:val="000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F33F-23A4-4E6F-96D1-E9C131A6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1293341</cp:lastModifiedBy>
  <cp:revision>3</cp:revision>
  <cp:lastPrinted>2020-08-20T17:43:00Z</cp:lastPrinted>
  <dcterms:created xsi:type="dcterms:W3CDTF">2023-01-10T09:25:00Z</dcterms:created>
  <dcterms:modified xsi:type="dcterms:W3CDTF">2023-01-10T09:27:00Z</dcterms:modified>
</cp:coreProperties>
</file>