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05" w:rsidRPr="00C67F9E" w:rsidRDefault="00DB6805" w:rsidP="00DB68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№_____</w:t>
      </w:r>
    </w:p>
    <w:p w:rsidR="00DB6805" w:rsidRPr="00C67F9E" w:rsidRDefault="00DB6805" w:rsidP="00DB68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</w:t>
      </w:r>
      <w:proofErr w:type="gramStart"/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обрания</w:t>
      </w:r>
      <w:proofErr w:type="spellEnd"/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№1</w:t>
      </w:r>
    </w:p>
    <w:p w:rsidR="00DB6805" w:rsidRPr="00C67F9E" w:rsidRDefault="00DB6805" w:rsidP="00DB68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7F9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28.06.2025 г.</w:t>
      </w:r>
    </w:p>
    <w:p w:rsidR="00044C21" w:rsidRPr="00C67F9E" w:rsidRDefault="00044C21" w:rsidP="00DB68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ФИНАНСОВО-ЭКОНОМИЧЕСКОЕ ОБОСНОВАНИЕ</w:t>
      </w:r>
    </w:p>
    <w:p w:rsidR="00044C21" w:rsidRPr="00C67F9E" w:rsidRDefault="00044C21" w:rsidP="00DB68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</w:t>
      </w:r>
      <w:r w:rsidR="00DB6805" w:rsidRPr="00C67F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4C21" w:rsidRPr="00C67F9E" w:rsidRDefault="00044C21" w:rsidP="00044C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67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6805" w:rsidRPr="00C6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7F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C67F9E" w:rsidRDefault="00DB6805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67F9E">
        <w:rPr>
          <w:rFonts w:ascii="Times New Roman" w:hAnsi="Times New Roman" w:cs="Times New Roman"/>
          <w:lang w:eastAsia="ru-RU"/>
        </w:rPr>
        <w:t xml:space="preserve">      </w:t>
      </w:r>
      <w:r w:rsidR="00044C21" w:rsidRPr="00C67F9E">
        <w:rPr>
          <w:rFonts w:ascii="Times New Roman" w:hAnsi="Times New Roman" w:cs="Times New Roman"/>
          <w:lang w:eastAsia="ru-RU"/>
        </w:rPr>
        <w:t> </w:t>
      </w:r>
      <w:proofErr w:type="gramStart"/>
      <w:r w:rsidR="00044C21" w:rsidRPr="00C67F9E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202</w:t>
      </w:r>
      <w:r w:rsidRPr="00C67F9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44C21" w:rsidRPr="00C67F9E">
        <w:rPr>
          <w:rFonts w:ascii="Times New Roman" w:hAnsi="Times New Roman" w:cs="Times New Roman"/>
          <w:sz w:val="24"/>
          <w:szCs w:val="24"/>
          <w:lang w:eastAsia="ru-RU"/>
        </w:rPr>
        <w:t xml:space="preserve"> год, подготовлено в соответствии с гл.3 ст.14, гл.4 ст.17 </w:t>
      </w:r>
      <w:r w:rsidR="00044C21" w:rsidRPr="00C67F9E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="00044C21" w:rsidRPr="00C67F9E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44C21" w:rsidRPr="00C67F9E">
        <w:rPr>
          <w:rFonts w:ascii="Times New Roman" w:hAnsi="Times New Roman" w:cs="Times New Roman"/>
          <w:sz w:val="24"/>
          <w:szCs w:val="24"/>
        </w:rPr>
        <w:t xml:space="preserve"> от 29.07.2017</w:t>
      </w:r>
      <w:r w:rsidR="00044C21" w:rsidRPr="00C67F9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C21" w:rsidRPr="00C67F9E" w:rsidRDefault="00044C21">
      <w:pPr>
        <w:rPr>
          <w:rFonts w:ascii="Times New Roman" w:hAnsi="Times New Roman" w:cs="Times New Roman"/>
          <w:sz w:val="24"/>
          <w:szCs w:val="24"/>
        </w:rPr>
      </w:pPr>
      <w:r w:rsidRPr="00C67F9E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C92EF3" w:rsidRPr="00C67F9E">
        <w:rPr>
          <w:rFonts w:ascii="Times New Roman" w:hAnsi="Times New Roman" w:cs="Times New Roman"/>
          <w:sz w:val="24"/>
          <w:szCs w:val="24"/>
        </w:rPr>
        <w:t>2</w:t>
      </w:r>
      <w:r w:rsidR="00DB6805" w:rsidRPr="00C67F9E">
        <w:rPr>
          <w:rFonts w:ascii="Times New Roman" w:hAnsi="Times New Roman" w:cs="Times New Roman"/>
          <w:sz w:val="24"/>
          <w:szCs w:val="24"/>
        </w:rPr>
        <w:t>4</w:t>
      </w:r>
      <w:r w:rsidR="00C92EF3" w:rsidRPr="00C67F9E">
        <w:rPr>
          <w:rFonts w:ascii="Times New Roman" w:hAnsi="Times New Roman" w:cs="Times New Roman"/>
          <w:sz w:val="24"/>
          <w:szCs w:val="24"/>
        </w:rPr>
        <w:t xml:space="preserve"> </w:t>
      </w:r>
      <w:r w:rsidRPr="00C67F9E">
        <w:rPr>
          <w:rFonts w:ascii="Times New Roman" w:hAnsi="Times New Roman" w:cs="Times New Roman"/>
          <w:sz w:val="24"/>
          <w:szCs w:val="24"/>
        </w:rPr>
        <w:t>году в СНТ «Озорной ручей».</w:t>
      </w:r>
    </w:p>
    <w:p w:rsidR="002372C3" w:rsidRPr="00C67F9E" w:rsidRDefault="00DB6805">
      <w:pPr>
        <w:rPr>
          <w:rFonts w:ascii="Times New Roman" w:hAnsi="Times New Roman" w:cs="Times New Roman"/>
          <w:sz w:val="24"/>
          <w:szCs w:val="24"/>
        </w:rPr>
      </w:pPr>
      <w:r w:rsidRPr="00C67F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44C21" w:rsidRPr="00C67F9E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</w:t>
      </w:r>
      <w:r w:rsidR="002372C3" w:rsidRPr="00C67F9E">
        <w:rPr>
          <w:rFonts w:ascii="Times New Roman" w:hAnsi="Times New Roman" w:cs="Times New Roman"/>
          <w:sz w:val="24"/>
          <w:szCs w:val="24"/>
        </w:rPr>
        <w:t xml:space="preserve"> в двух вариантах:</w:t>
      </w:r>
      <w:proofErr w:type="gramEnd"/>
    </w:p>
    <w:p w:rsidR="00044C21" w:rsidRPr="00C67F9E" w:rsidRDefault="00DB6805">
      <w:pPr>
        <w:rPr>
          <w:rFonts w:ascii="Times New Roman" w:hAnsi="Times New Roman" w:cs="Times New Roman"/>
          <w:b/>
          <w:sz w:val="24"/>
          <w:szCs w:val="24"/>
        </w:rPr>
      </w:pPr>
      <w:r w:rsidRPr="00C67F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372C3" w:rsidRPr="00C67F9E">
        <w:rPr>
          <w:rFonts w:ascii="Times New Roman" w:hAnsi="Times New Roman" w:cs="Times New Roman"/>
          <w:b/>
          <w:sz w:val="24"/>
          <w:szCs w:val="24"/>
        </w:rPr>
        <w:t>1</w:t>
      </w:r>
      <w:r w:rsidR="00826253" w:rsidRPr="00C67F9E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="00044C21" w:rsidRPr="00C67F9E">
        <w:rPr>
          <w:rFonts w:ascii="Times New Roman" w:hAnsi="Times New Roman" w:cs="Times New Roman"/>
          <w:b/>
          <w:sz w:val="24"/>
          <w:szCs w:val="24"/>
        </w:rPr>
        <w:t xml:space="preserve"> как тариф за 1 квадратный метр площади земельного участка, находящегося в границах территории СНТ и не зависит от количества участков, находящихся в собственности одного правообладателя -</w:t>
      </w:r>
      <w:r w:rsidR="00371513" w:rsidRPr="00C67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2C3" w:rsidRPr="00C67F9E">
        <w:rPr>
          <w:rFonts w:ascii="Times New Roman" w:hAnsi="Times New Roman" w:cs="Times New Roman"/>
          <w:b/>
          <w:sz w:val="24"/>
          <w:szCs w:val="24"/>
        </w:rPr>
        <w:t>физического лица;</w:t>
      </w:r>
    </w:p>
    <w:p w:rsidR="002372C3" w:rsidRPr="00C67F9E" w:rsidRDefault="00DB6805">
      <w:pPr>
        <w:rPr>
          <w:rFonts w:ascii="Times New Roman" w:hAnsi="Times New Roman" w:cs="Times New Roman"/>
          <w:b/>
          <w:sz w:val="24"/>
          <w:szCs w:val="24"/>
        </w:rPr>
      </w:pPr>
      <w:r w:rsidRPr="00C67F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372C3" w:rsidRPr="00C67F9E">
        <w:rPr>
          <w:rFonts w:ascii="Times New Roman" w:hAnsi="Times New Roman" w:cs="Times New Roman"/>
          <w:b/>
          <w:sz w:val="24"/>
          <w:szCs w:val="24"/>
        </w:rPr>
        <w:t>2</w:t>
      </w:r>
      <w:r w:rsidR="00826253" w:rsidRPr="00C67F9E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="002372C3" w:rsidRPr="00C67F9E">
        <w:rPr>
          <w:rFonts w:ascii="Times New Roman" w:hAnsi="Times New Roman" w:cs="Times New Roman"/>
          <w:b/>
          <w:sz w:val="24"/>
          <w:szCs w:val="24"/>
        </w:rPr>
        <w:t xml:space="preserve"> как тариф с одного участка не зависимо от его площади</w:t>
      </w:r>
    </w:p>
    <w:p w:rsidR="00577959" w:rsidRPr="00C67F9E" w:rsidRDefault="001E0ABC">
      <w:pPr>
        <w:rPr>
          <w:rFonts w:ascii="Times New Roman" w:hAnsi="Times New Roman" w:cs="Times New Roman"/>
          <w:sz w:val="24"/>
          <w:szCs w:val="24"/>
        </w:rPr>
      </w:pPr>
      <w:r w:rsidRPr="00C67F9E">
        <w:rPr>
          <w:rFonts w:ascii="Times New Roman" w:hAnsi="Times New Roman" w:cs="Times New Roman"/>
          <w:sz w:val="24"/>
          <w:szCs w:val="24"/>
        </w:rPr>
        <w:t xml:space="preserve">      </w:t>
      </w:r>
      <w:r w:rsidR="00044C21" w:rsidRPr="00C67F9E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«Озорной ручей» под предлогом неиспользования или отсутствия необходимости использования тех или иных коммунальных услуг.</w:t>
      </w:r>
    </w:p>
    <w:p w:rsidR="00371513" w:rsidRPr="00C67F9E" w:rsidRDefault="001E0ABC">
      <w:pPr>
        <w:rPr>
          <w:rFonts w:ascii="Times New Roman" w:hAnsi="Times New Roman" w:cs="Times New Roman"/>
          <w:sz w:val="24"/>
          <w:szCs w:val="24"/>
        </w:rPr>
      </w:pPr>
      <w:r w:rsidRPr="00C67F9E">
        <w:rPr>
          <w:rFonts w:ascii="Times New Roman" w:hAnsi="Times New Roman" w:cs="Times New Roman"/>
          <w:sz w:val="24"/>
          <w:szCs w:val="24"/>
        </w:rPr>
        <w:t xml:space="preserve">      </w:t>
      </w:r>
      <w:r w:rsidR="00371513" w:rsidRPr="00C67F9E"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Pr="00C67F9E" w:rsidRDefault="00371513" w:rsidP="001E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9E">
        <w:rPr>
          <w:rFonts w:ascii="Times New Roman" w:hAnsi="Times New Roman" w:cs="Times New Roman"/>
          <w:b/>
          <w:sz w:val="28"/>
          <w:szCs w:val="28"/>
        </w:rPr>
        <w:t>Обоснование по статьям расходов: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825"/>
        <w:gridCol w:w="2570"/>
        <w:gridCol w:w="6214"/>
      </w:tblGrid>
      <w:tr w:rsidR="00C67F9E" w:rsidRPr="00C67F9E" w:rsidTr="008F04AD">
        <w:tc>
          <w:tcPr>
            <w:tcW w:w="9609" w:type="dxa"/>
            <w:gridSpan w:val="3"/>
          </w:tcPr>
          <w:p w:rsidR="00592F7E" w:rsidRPr="00C67F9E" w:rsidRDefault="00592F7E" w:rsidP="008F04AD">
            <w:pPr>
              <w:jc w:val="center"/>
              <w:rPr>
                <w:b/>
                <w:sz w:val="28"/>
                <w:szCs w:val="28"/>
              </w:rPr>
            </w:pPr>
            <w:r w:rsidRPr="00C67F9E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C67F9E" w:rsidRPr="00C67F9E" w:rsidTr="00592F7E">
        <w:tc>
          <w:tcPr>
            <w:tcW w:w="825" w:type="dxa"/>
          </w:tcPr>
          <w:p w:rsidR="00592F7E" w:rsidRPr="00C67F9E" w:rsidRDefault="00592F7E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</w:tcPr>
          <w:p w:rsidR="00592F7E" w:rsidRPr="00C67F9E" w:rsidRDefault="00592F7E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Ремонт (ямочная подсыпка и </w:t>
            </w:r>
            <w:r w:rsidR="00C874DD" w:rsidRPr="00C67F9E">
              <w:rPr>
                <w:sz w:val="24"/>
                <w:szCs w:val="24"/>
              </w:rPr>
              <w:t>планировка</w:t>
            </w:r>
            <w:r w:rsidRPr="00C67F9E">
              <w:rPr>
                <w:sz w:val="24"/>
                <w:szCs w:val="24"/>
              </w:rPr>
              <w:t xml:space="preserve">) </w:t>
            </w:r>
            <w:r w:rsidR="00C874DD" w:rsidRPr="00C67F9E">
              <w:rPr>
                <w:sz w:val="24"/>
                <w:szCs w:val="24"/>
              </w:rPr>
              <w:t>внутримассив</w:t>
            </w:r>
            <w:r w:rsidR="00DC2070" w:rsidRPr="00C67F9E">
              <w:rPr>
                <w:sz w:val="24"/>
                <w:szCs w:val="24"/>
              </w:rPr>
              <w:t xml:space="preserve">ных </w:t>
            </w:r>
            <w:r w:rsidRPr="00C67F9E">
              <w:rPr>
                <w:sz w:val="24"/>
                <w:szCs w:val="24"/>
              </w:rPr>
              <w:t>дорог общего пользования с закупкой материалов (Щ</w:t>
            </w:r>
            <w:r w:rsidR="008D35BF" w:rsidRPr="00C67F9E">
              <w:rPr>
                <w:sz w:val="24"/>
                <w:szCs w:val="24"/>
              </w:rPr>
              <w:t>ПС или</w:t>
            </w:r>
            <w:r w:rsidR="00C874DD" w:rsidRPr="00C67F9E">
              <w:rPr>
                <w:sz w:val="24"/>
                <w:szCs w:val="24"/>
              </w:rPr>
              <w:t xml:space="preserve"> гранитный отсев</w:t>
            </w:r>
            <w:r w:rsidRPr="00C67F9E">
              <w:rPr>
                <w:sz w:val="24"/>
                <w:szCs w:val="24"/>
              </w:rPr>
              <w:t>).</w:t>
            </w:r>
          </w:p>
        </w:tc>
        <w:tc>
          <w:tcPr>
            <w:tcW w:w="6214" w:type="dxa"/>
          </w:tcPr>
          <w:p w:rsidR="00592F7E" w:rsidRPr="00C67F9E" w:rsidRDefault="001F545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309</w:t>
            </w:r>
            <w:r w:rsidR="007858A2" w:rsidRPr="00C67F9E">
              <w:rPr>
                <w:b/>
                <w:sz w:val="24"/>
                <w:szCs w:val="24"/>
              </w:rPr>
              <w:t>000-00</w:t>
            </w:r>
          </w:p>
          <w:p w:rsidR="00592F7E" w:rsidRPr="00C67F9E" w:rsidRDefault="008D35BF" w:rsidP="00D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Внутри массивов СНТ проходит сеть внутримассивных дорог протяженностью 14 км. Обычно внутримассивные дороги</w:t>
            </w:r>
            <w:r w:rsidR="005516A1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мы подсыпаем гранитным отсевом или ЩПС. Подсыпка ЩПС намного эффективнее и поэтому в 2025 году планируется подсыпка ЩПС – 8 машин по 20 </w:t>
            </w:r>
            <w:proofErr w:type="spellStart"/>
            <w:r w:rsidR="005516A1" w:rsidRPr="00C67F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5516A1" w:rsidRPr="00C67F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516A1" w:rsidRPr="00C67F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516A1" w:rsidRPr="00C67F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DF6C9E" w:rsidRPr="00C67F9E">
              <w:rPr>
                <w:rFonts w:ascii="Times New Roman" w:hAnsi="Times New Roman" w:cs="Times New Roman"/>
                <w:sz w:val="24"/>
                <w:szCs w:val="24"/>
              </w:rPr>
              <w:t>32400 руб. х 8)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C9E" w:rsidRPr="00C67F9E">
              <w:rPr>
                <w:rFonts w:ascii="Times New Roman" w:hAnsi="Times New Roman" w:cs="Times New Roman"/>
                <w:sz w:val="24"/>
                <w:szCs w:val="24"/>
              </w:rPr>
              <w:t>и остаток средств пустить на планировку экскаватором-погрузчиком привезённой подсыпки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1.1.1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Ремонт (ямочная подсыпка</w:t>
            </w:r>
            <w:r w:rsidR="005516A1" w:rsidRPr="00C67F9E">
              <w:rPr>
                <w:sz w:val="24"/>
                <w:szCs w:val="24"/>
              </w:rPr>
              <w:t xml:space="preserve">, планировка </w:t>
            </w:r>
            <w:r w:rsidRPr="00C67F9E">
              <w:rPr>
                <w:sz w:val="24"/>
                <w:szCs w:val="24"/>
              </w:rPr>
              <w:t xml:space="preserve"> и грейдирование) </w:t>
            </w:r>
            <w:r w:rsidR="00C874DD" w:rsidRPr="00C67F9E">
              <w:rPr>
                <w:sz w:val="24"/>
                <w:szCs w:val="24"/>
              </w:rPr>
              <w:t>подъезд</w:t>
            </w:r>
            <w:r w:rsidRPr="00C67F9E">
              <w:rPr>
                <w:sz w:val="24"/>
                <w:szCs w:val="24"/>
              </w:rPr>
              <w:t>ных дорог  с закупкой матери</w:t>
            </w:r>
            <w:r w:rsidR="00C874DD" w:rsidRPr="00C67F9E">
              <w:rPr>
                <w:sz w:val="24"/>
                <w:szCs w:val="24"/>
              </w:rPr>
              <w:t xml:space="preserve">алов </w:t>
            </w:r>
            <w:r w:rsidR="008D35BF" w:rsidRPr="00C67F9E">
              <w:rPr>
                <w:sz w:val="24"/>
                <w:szCs w:val="24"/>
              </w:rPr>
              <w:lastRenderedPageBreak/>
              <w:t>(ЩПС или</w:t>
            </w:r>
            <w:r w:rsidR="00C874DD" w:rsidRPr="00C67F9E">
              <w:rPr>
                <w:sz w:val="24"/>
                <w:szCs w:val="24"/>
              </w:rPr>
              <w:t xml:space="preserve"> </w:t>
            </w:r>
            <w:r w:rsidRPr="00C67F9E">
              <w:rPr>
                <w:sz w:val="24"/>
                <w:szCs w:val="24"/>
              </w:rPr>
              <w:t xml:space="preserve"> щебень).</w:t>
            </w:r>
          </w:p>
        </w:tc>
        <w:tc>
          <w:tcPr>
            <w:tcW w:w="6214" w:type="dxa"/>
          </w:tcPr>
          <w:p w:rsidR="001F545D" w:rsidRPr="00C67F9E" w:rsidRDefault="001F545D" w:rsidP="008F04AD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lastRenderedPageBreak/>
              <w:t>484000-00</w:t>
            </w:r>
          </w:p>
          <w:p w:rsidR="001F545D" w:rsidRPr="00C67F9E" w:rsidRDefault="00C874DD" w:rsidP="008D35BF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К СНТ подходят две подъездные дороги: 4 км. и 1,8 км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которые мы ремонтируем. Этим грунтовым дорогам требуется ежегодный ямочный ремонт</w:t>
            </w:r>
            <w:r w:rsidR="009134D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(подсыпка)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. Обычно подъездные дороги мы грейдируем спецтехникой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подсыпаем щебнем фракции 20-40 или ЩПС. В 2025 году планируется пройти грейдером по подъездным дорогам не менее 6 раз (32000 руб.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134D5" w:rsidRPr="00C67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>) и закупить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для ямочного ремонта</w:t>
            </w:r>
            <w:r w:rsidR="009134D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(подсыпки)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, закупив 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машин (по 20 </w:t>
            </w:r>
            <w:proofErr w:type="spell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>ЩПС (330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>00 р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>уб. х 8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щебня фракции 20-40</w:t>
            </w:r>
            <w:r w:rsidR="009134D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семь машин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>(38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000 руб. х 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950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остаток средств пустить на планиро</w:t>
            </w:r>
            <w:r w:rsidR="009134D5" w:rsidRPr="00C67F9E">
              <w:rPr>
                <w:rFonts w:ascii="Times New Roman" w:hAnsi="Times New Roman" w:cs="Times New Roman"/>
                <w:sz w:val="24"/>
                <w:szCs w:val="24"/>
              </w:rPr>
              <w:t>вку экскаватором-погрузчиком привезённой подсыпки.</w:t>
            </w:r>
            <w:r w:rsidR="00CC0B5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70" w:type="dxa"/>
          </w:tcPr>
          <w:p w:rsidR="001F545D" w:rsidRPr="00C67F9E" w:rsidRDefault="003D36D4" w:rsidP="003D36D4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Убор</w:t>
            </w:r>
            <w:r w:rsidR="001F545D" w:rsidRPr="00C67F9E">
              <w:rPr>
                <w:sz w:val="24"/>
                <w:szCs w:val="24"/>
              </w:rPr>
              <w:t>ка дорог (улиц) от снега в зимний период</w:t>
            </w:r>
          </w:p>
        </w:tc>
        <w:tc>
          <w:tcPr>
            <w:tcW w:w="6214" w:type="dxa"/>
          </w:tcPr>
          <w:p w:rsidR="001F545D" w:rsidRPr="00C67F9E" w:rsidRDefault="001F545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180 000,00</w:t>
            </w:r>
          </w:p>
          <w:p w:rsidR="008249C3" w:rsidRPr="00C67F9E" w:rsidRDefault="008249C3" w:rsidP="0082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По сверке платежей за последние три года на уборку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дорог (улиц) от снега в зимний период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мы тратим в среднем 178000 рублей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Предугадать количество уборок снега невозможно из-за разных климатических условий.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5D" w:rsidRPr="00C67F9E" w:rsidRDefault="001F545D" w:rsidP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Цены рыночные и устанавливаются исполнителем, исходя из того, что при разной толщине</w:t>
            </w:r>
            <w:r w:rsidR="008249C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влажности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C3" w:rsidRPr="00C67F9E">
              <w:rPr>
                <w:rFonts w:ascii="Times New Roman" w:hAnsi="Times New Roman" w:cs="Times New Roman"/>
                <w:sz w:val="24"/>
                <w:szCs w:val="24"/>
              </w:rPr>
              <w:t>выпавшего снега,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затрачивается разное количество часов на </w:t>
            </w:r>
            <w:r w:rsidR="00A05A2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уборку. </w:t>
            </w:r>
          </w:p>
          <w:p w:rsidR="008249C3" w:rsidRPr="00C67F9E" w:rsidRDefault="008249C3" w:rsidP="007858A2">
            <w:pPr>
              <w:rPr>
                <w:sz w:val="24"/>
                <w:szCs w:val="24"/>
              </w:rPr>
            </w:pP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Исходя из вышеизложенного правление СНТ приняло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выделить на уборку снега в 2025 году </w:t>
            </w:r>
            <w:r w:rsidR="00A05A2A" w:rsidRPr="00C67F9E">
              <w:rPr>
                <w:rFonts w:ascii="Times New Roman" w:hAnsi="Times New Roman" w:cs="Times New Roman"/>
                <w:sz w:val="24"/>
                <w:szCs w:val="24"/>
              </w:rPr>
              <w:t>180000 руб.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1.3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jc w:val="both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Мелиорация</w:t>
            </w:r>
          </w:p>
        </w:tc>
        <w:tc>
          <w:tcPr>
            <w:tcW w:w="6214" w:type="dxa"/>
          </w:tcPr>
          <w:p w:rsidR="001F545D" w:rsidRPr="00C67F9E" w:rsidRDefault="00F8364F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306</w:t>
            </w:r>
            <w:r w:rsidR="001F545D" w:rsidRPr="00C67F9E">
              <w:rPr>
                <w:b/>
                <w:sz w:val="24"/>
                <w:szCs w:val="24"/>
              </w:rPr>
              <w:t> 000,00</w:t>
            </w:r>
          </w:p>
          <w:p w:rsidR="001F545D" w:rsidRPr="00C67F9E" w:rsidRDefault="006F494E" w:rsidP="00A740ED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расходы по мелиорации на 2025 год:                                1)   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6 000 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(4 смены 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трактора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х 24000 руб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+ доставка трейлером 30000 руб.)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канав мелиорации 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(2870 м.)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относящихся к ЗОП СНТ</w:t>
            </w:r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производительным гусеничным экскава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тором:                                                                                         - массив №1 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вдоль леса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~ 200 м</w:t>
            </w:r>
            <w:proofErr w:type="gramStart"/>
            <w:r w:rsidR="004C6CA1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Ореховому проезду ~ 80 м., ул. Пихтовая ~ 70 м.;                                                                          - подъездная дорога к массиву №1 от поста охраны №1 ~ 150 </w:t>
            </w:r>
            <w:proofErr w:type="gramStart"/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м.;                                                                                                                                                 - подъездная дорога к массиву №2 от поста охраны №1 с двух сторон </w:t>
            </w:r>
            <w:r w:rsidR="000F5B1F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~ 500 м.;                                                                                                                                     - массив №2 – вдоль леса по Боковому проезду ~ 70 м, ул. Сказочная ~ </w:t>
            </w:r>
            <w:r w:rsidR="004C6CA1" w:rsidRPr="00C67F9E">
              <w:rPr>
                <w:rFonts w:ascii="Times New Roman" w:hAnsi="Times New Roman" w:cs="Times New Roman"/>
                <w:sz w:val="24"/>
                <w:szCs w:val="24"/>
              </w:rPr>
              <w:t>300 м.;                                                                                                                              - переезд между массивами 1 и 2 ~ 280 м.;                                                                                          - массив №3 – вдоль леса по ул. Ручейковая ~ 110 м., ул. Сосновая ~ 210 м.,                                                                                                                  - от поста охраны №2 до помой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ки массива №3 ~ 200 м.</w:t>
            </w:r>
            <w:r w:rsidR="004C6CA1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</w:t>
            </w:r>
            <w:proofErr w:type="gramEnd"/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93013" w:rsidRPr="00C67F9E">
              <w:rPr>
                <w:rFonts w:ascii="Times New Roman" w:hAnsi="Times New Roman" w:cs="Times New Roman"/>
                <w:sz w:val="24"/>
                <w:szCs w:val="24"/>
              </w:rPr>
              <w:t>000 руб. (1 смена</w:t>
            </w:r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трактора х 24000 руб. + ЗП двух рабочих 10000 </w:t>
            </w:r>
            <w:proofErr w:type="spellStart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 – прокладка трубы мелиорации под дорогой в районе участков №121 – 97 массива №2;                                                     3) 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34000 руб. (1 смена трактора х 24000 руб. + ЗП двух рабочих 10000 </w:t>
            </w:r>
            <w:proofErr w:type="spellStart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>) – переукладка и прочистка трубы мелиорации на въезде к ТП 552 и НС 2 на ЗОП массива №2;</w:t>
            </w:r>
            <w:proofErr w:type="gramEnd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34000 руб. (1 смена трактора х 24000 руб. + ЗП двух рабочих 10000 </w:t>
            </w:r>
            <w:proofErr w:type="spellStart"/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 – переукладка и прочистка трубы мелиорации под дорогой в районе участка №188 массива №2;                                                                                                      5)  34000 руб. (1 смена трактора х 24000 руб. + ЗП двух рабочих 10000 </w:t>
            </w:r>
            <w:proofErr w:type="spellStart"/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>) – прочистка канавы и укладка трубы мелиорации  в канаву у поста №2;</w:t>
            </w:r>
            <w:proofErr w:type="gramEnd"/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44000 руб. </w:t>
            </w:r>
            <w:r w:rsidR="00A3126D" w:rsidRPr="00C67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26D" w:rsidRPr="00C67F9E">
              <w:rPr>
                <w:rFonts w:ascii="Times New Roman" w:hAnsi="Times New Roman" w:cs="Times New Roman"/>
                <w:sz w:val="24"/>
                <w:szCs w:val="24"/>
              </w:rPr>
              <w:t>потратить на подсыпку гранитным отсевом или песком в местах повреждения покрытия внутримассивных дорог.</w:t>
            </w:r>
            <w:r w:rsidR="00A740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0570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B900EA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F9E" w:rsidRPr="00C67F9E" w:rsidTr="008F04AD">
        <w:tc>
          <w:tcPr>
            <w:tcW w:w="9609" w:type="dxa"/>
            <w:gridSpan w:val="3"/>
          </w:tcPr>
          <w:p w:rsidR="001F545D" w:rsidRPr="00C67F9E" w:rsidRDefault="001F545D" w:rsidP="008F04AD">
            <w:pPr>
              <w:jc w:val="center"/>
              <w:rPr>
                <w:b/>
                <w:sz w:val="28"/>
                <w:szCs w:val="28"/>
              </w:rPr>
            </w:pPr>
            <w:r w:rsidRPr="00C67F9E">
              <w:rPr>
                <w:b/>
                <w:sz w:val="28"/>
                <w:szCs w:val="28"/>
              </w:rPr>
              <w:lastRenderedPageBreak/>
              <w:t>2. Система электроснабжения и водоснабжения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2.1</w:t>
            </w:r>
          </w:p>
        </w:tc>
        <w:tc>
          <w:tcPr>
            <w:tcW w:w="2570" w:type="dxa"/>
          </w:tcPr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1F545D" w:rsidRPr="00C67F9E" w:rsidRDefault="001F545D" w:rsidP="0041698C">
            <w:pPr>
              <w:rPr>
                <w:b/>
                <w:bCs/>
                <w:i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6214" w:type="dxa"/>
          </w:tcPr>
          <w:p w:rsidR="001F545D" w:rsidRPr="00C67F9E" w:rsidRDefault="001F545D" w:rsidP="001251D7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60 000,00</w:t>
            </w:r>
          </w:p>
          <w:p w:rsidR="001F545D" w:rsidRPr="00C67F9E" w:rsidRDefault="00B352C6" w:rsidP="0012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Ежегодное выделение суммы в 60000 руб. является достаточной для покупки расходников для ТО  НС и электрооборудования СНТ.                                                                                        В эту сумму входит закупка сантехнических деталей для НС, топлива для бензогенераторов, газа для аварийного обогрева НС, п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окупка ламп </w:t>
            </w:r>
            <w:r w:rsidR="004A728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фонарей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освещения и др. расходников для электрохозяйства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НС СНТ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56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Большие ремонтные /аварийные работы выполняются из </w:t>
            </w:r>
            <w:r w:rsidR="00272FF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непредвиденных расходов </w:t>
            </w:r>
            <w:r w:rsidR="004A7284" w:rsidRPr="00C67F9E">
              <w:rPr>
                <w:rFonts w:ascii="Times New Roman" w:hAnsi="Times New Roman" w:cs="Times New Roman"/>
                <w:sz w:val="24"/>
                <w:szCs w:val="24"/>
              </w:rPr>
              <w:t>или за счёт других статей сметы.</w:t>
            </w:r>
            <w:r w:rsidR="00272FF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2.2</w:t>
            </w:r>
          </w:p>
        </w:tc>
        <w:tc>
          <w:tcPr>
            <w:tcW w:w="2570" w:type="dxa"/>
          </w:tcPr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- здание правления</w:t>
            </w:r>
          </w:p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- здания постов охраны (2 поста)</w:t>
            </w:r>
          </w:p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- здания насосных станций (3 шт.)</w:t>
            </w:r>
          </w:p>
          <w:p w:rsidR="001F545D" w:rsidRPr="00C67F9E" w:rsidRDefault="00A3126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- фонари уличного освещения на трёх</w:t>
            </w:r>
            <w:r w:rsidR="001F545D" w:rsidRPr="00C67F9E">
              <w:rPr>
                <w:sz w:val="24"/>
                <w:szCs w:val="24"/>
              </w:rPr>
              <w:t xml:space="preserve"> массивах</w:t>
            </w:r>
            <w:r w:rsidR="00707720" w:rsidRPr="00C67F9E">
              <w:rPr>
                <w:sz w:val="24"/>
                <w:szCs w:val="24"/>
              </w:rPr>
              <w:t>.</w:t>
            </w:r>
          </w:p>
        </w:tc>
        <w:tc>
          <w:tcPr>
            <w:tcW w:w="6214" w:type="dxa"/>
          </w:tcPr>
          <w:p w:rsidR="001F545D" w:rsidRPr="00C67F9E" w:rsidRDefault="00A3126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23</w:t>
            </w:r>
            <w:r w:rsidR="001F545D" w:rsidRPr="00C67F9E">
              <w:rPr>
                <w:b/>
                <w:sz w:val="24"/>
                <w:szCs w:val="24"/>
              </w:rPr>
              <w:t>0 000,00</w:t>
            </w:r>
          </w:p>
          <w:p w:rsidR="001F545D" w:rsidRPr="00C67F9E" w:rsidRDefault="001F545D" w:rsidP="009C04D2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Общее имущество членов СНТ оборудовано приборами учета и оплачивается </w:t>
            </w:r>
            <w:r w:rsidR="00FF5D0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показаниям ежемесячно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сметы. В </w:t>
            </w:r>
            <w:r w:rsidR="000305ED" w:rsidRPr="00C67F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было</w:t>
            </w:r>
            <w:r w:rsidR="000305E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потрачено </w:t>
            </w:r>
            <w:r w:rsidR="00FD3C81" w:rsidRPr="00C67F9E">
              <w:rPr>
                <w:rFonts w:ascii="Times New Roman" w:hAnsi="Times New Roman" w:cs="Times New Roman"/>
                <w:sz w:val="24"/>
                <w:szCs w:val="24"/>
              </w:rPr>
              <w:t>227978,37</w:t>
            </w:r>
            <w:r w:rsidR="00707720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оплаты.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20" w:rsidRPr="00C67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учётом фактических затрат 202</w:t>
            </w:r>
            <w:r w:rsidR="00FD3C81" w:rsidRPr="00C67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г. и новых тарифов на 202</w:t>
            </w:r>
            <w:r w:rsidR="00FD3C81" w:rsidRPr="00C67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 w:rsidR="00FD3C81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приня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707720" w:rsidRPr="00C67F9E">
              <w:rPr>
                <w:rFonts w:ascii="Times New Roman" w:hAnsi="Times New Roman" w:cs="Times New Roman"/>
                <w:sz w:val="24"/>
                <w:szCs w:val="24"/>
              </w:rPr>
              <w:t>в смете сумму в 23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  <w:p w:rsidR="001F545D" w:rsidRPr="00C67F9E" w:rsidRDefault="001F545D" w:rsidP="008F04AD">
            <w:pPr>
              <w:jc w:val="center"/>
              <w:rPr>
                <w:sz w:val="24"/>
                <w:szCs w:val="24"/>
              </w:rPr>
            </w:pP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2.3</w:t>
            </w:r>
          </w:p>
        </w:tc>
        <w:tc>
          <w:tcPr>
            <w:tcW w:w="2570" w:type="dxa"/>
          </w:tcPr>
          <w:p w:rsidR="001F545D" w:rsidRPr="00C67F9E" w:rsidRDefault="00707720" w:rsidP="00D07746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Потери по ЛЭП 0.4 кВт</w:t>
            </w:r>
            <w:r w:rsidR="001F545D" w:rsidRPr="00C67F9E">
              <w:rPr>
                <w:sz w:val="24"/>
                <w:szCs w:val="24"/>
              </w:rPr>
              <w:t xml:space="preserve"> согласно проекту реконструкции </w:t>
            </w:r>
            <w:r w:rsidRPr="00C67F9E">
              <w:rPr>
                <w:sz w:val="24"/>
                <w:szCs w:val="24"/>
              </w:rPr>
              <w:t>ЛЭП от 2013 года и</w:t>
            </w:r>
            <w:r w:rsidR="001F545D" w:rsidRPr="00C67F9E">
              <w:rPr>
                <w:sz w:val="24"/>
                <w:szCs w:val="24"/>
              </w:rPr>
              <w:t xml:space="preserve"> неустойка (пени) за нарушение сроков оплаты за потребленную электроэнергию </w:t>
            </w:r>
            <w:r w:rsidRPr="00C67F9E">
              <w:rPr>
                <w:sz w:val="24"/>
                <w:szCs w:val="24"/>
              </w:rPr>
              <w:t xml:space="preserve">по договору с АО «ПСК» </w:t>
            </w:r>
            <w:r w:rsidRPr="00C67F9E">
              <w:rPr>
                <w:rStyle w:val="layout"/>
                <w:sz w:val="24"/>
                <w:szCs w:val="24"/>
              </w:rPr>
              <w:t xml:space="preserve"> № 47190000190435</w:t>
            </w:r>
            <w:r w:rsidR="00D0302D" w:rsidRPr="00C67F9E">
              <w:rPr>
                <w:sz w:val="24"/>
                <w:szCs w:val="24"/>
              </w:rPr>
              <w:t xml:space="preserve"> </w:t>
            </w:r>
            <w:r w:rsidR="00D0302D" w:rsidRPr="00C67F9E">
              <w:rPr>
                <w:rStyle w:val="layout"/>
                <w:sz w:val="24"/>
                <w:szCs w:val="24"/>
              </w:rPr>
              <w:t xml:space="preserve"> </w:t>
            </w:r>
          </w:p>
        </w:tc>
        <w:tc>
          <w:tcPr>
            <w:tcW w:w="6214" w:type="dxa"/>
          </w:tcPr>
          <w:p w:rsidR="001F545D" w:rsidRPr="00C67F9E" w:rsidRDefault="004A7284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80</w:t>
            </w:r>
            <w:r w:rsidR="001F545D" w:rsidRPr="00C67F9E">
              <w:rPr>
                <w:b/>
                <w:sz w:val="24"/>
                <w:szCs w:val="24"/>
              </w:rPr>
              <w:t>0000,00</w:t>
            </w:r>
          </w:p>
          <w:p w:rsidR="001F545D" w:rsidRPr="00C67F9E" w:rsidRDefault="00D0302D" w:rsidP="00323219">
            <w:pPr>
              <w:rPr>
                <w:sz w:val="24"/>
                <w:szCs w:val="24"/>
              </w:rPr>
            </w:pP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Сумма потерь</w:t>
            </w:r>
            <w:r w:rsidR="00707720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 ЛЭП 0.4 кВт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неустойка (пени) за нарушение сроков оплаты за потребленную электроэнергию по дог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овору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.№47190000190432 с АО «ПСК» за 202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год составила 756772,08 руб.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 800000 руб. включена в смету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по году предыдущему 2024  и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будет увеличиваться или</w:t>
            </w:r>
            <w:r w:rsidR="0032321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уменьшаться ежегодно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</w:t>
            </w:r>
            <w:r w:rsidR="00323219" w:rsidRPr="00C67F9E">
              <w:rPr>
                <w:rFonts w:ascii="Times New Roman" w:hAnsi="Times New Roman" w:cs="Times New Roman"/>
                <w:sz w:val="24"/>
                <w:szCs w:val="24"/>
              </w:rPr>
              <w:t>своевременных оплат за электроэнергию членами СНТ, тарифами и</w:t>
            </w:r>
            <w:proofErr w:type="gramEnd"/>
            <w:r w:rsidR="0032321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претензиями от АО «ПСК» за несвоевременную оплату. </w:t>
            </w:r>
          </w:p>
        </w:tc>
      </w:tr>
      <w:tr w:rsidR="00C67F9E" w:rsidRPr="00C67F9E" w:rsidTr="008F04AD">
        <w:tc>
          <w:tcPr>
            <w:tcW w:w="9609" w:type="dxa"/>
            <w:gridSpan w:val="3"/>
          </w:tcPr>
          <w:p w:rsidR="001F545D" w:rsidRPr="00C67F9E" w:rsidRDefault="001F545D" w:rsidP="008F04AD">
            <w:pPr>
              <w:jc w:val="center"/>
            </w:pPr>
            <w:r w:rsidRPr="00C67F9E">
              <w:rPr>
                <w:b/>
                <w:sz w:val="28"/>
                <w:szCs w:val="28"/>
              </w:rPr>
              <w:t>3.</w:t>
            </w:r>
            <w:r w:rsidRPr="00C67F9E">
              <w:t xml:space="preserve"> </w:t>
            </w:r>
            <w:r w:rsidRPr="00C67F9E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214" w:type="dxa"/>
          </w:tcPr>
          <w:p w:rsidR="001F545D" w:rsidRPr="00C67F9E" w:rsidRDefault="001F545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20 000,00</w:t>
            </w:r>
          </w:p>
          <w:p w:rsidR="001F545D" w:rsidRPr="00C67F9E" w:rsidRDefault="001F545D" w:rsidP="00D43CB3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то обязательная статья расходов СНТ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>. По данной статье сметы выделяются денежные средства: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прочистку пожарных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от плавающего мусора,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ремонт огр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>аждений водоемов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>на заправку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огнетушителей стоящих </w:t>
            </w:r>
            <w:r w:rsidR="00D43CB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балансе СНТ, 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мот</w:t>
            </w:r>
            <w:r w:rsidR="00D43CB3" w:rsidRPr="00C67F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6B4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помпы </w:t>
            </w:r>
            <w:r w:rsidR="00D43CB3" w:rsidRPr="00C67F9E">
              <w:rPr>
                <w:rFonts w:ascii="Times New Roman" w:hAnsi="Times New Roman" w:cs="Times New Roman"/>
                <w:sz w:val="24"/>
                <w:szCs w:val="24"/>
              </w:rPr>
              <w:t>и других затрат связанных с пожарной безопасностью. Денежные средства тратятся по мере необходимости.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D07746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3.2</w:t>
            </w:r>
          </w:p>
        </w:tc>
        <w:tc>
          <w:tcPr>
            <w:tcW w:w="2570" w:type="dxa"/>
          </w:tcPr>
          <w:p w:rsidR="001F545D" w:rsidRPr="00C67F9E" w:rsidRDefault="001F545D" w:rsidP="0041698C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Содержание имущества </w:t>
            </w:r>
            <w:r w:rsidRPr="00C67F9E">
              <w:rPr>
                <w:sz w:val="24"/>
                <w:szCs w:val="24"/>
              </w:rPr>
              <w:lastRenderedPageBreak/>
              <w:t>автоматического доступа и контроля на постах охраны (шлагбаум, автоматика и т.п.)</w:t>
            </w:r>
          </w:p>
        </w:tc>
        <w:tc>
          <w:tcPr>
            <w:tcW w:w="6214" w:type="dxa"/>
          </w:tcPr>
          <w:p w:rsidR="001F545D" w:rsidRPr="00C67F9E" w:rsidRDefault="001F545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lastRenderedPageBreak/>
              <w:t>70 000,00</w:t>
            </w:r>
          </w:p>
          <w:p w:rsidR="00160E23" w:rsidRPr="00C67F9E" w:rsidRDefault="001F545D" w:rsidP="00D0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Посты охраны </w:t>
            </w:r>
            <w:r w:rsidR="009962A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техникой: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автоматическими шлагбаумами, компьютерами,</w:t>
            </w:r>
            <w:r w:rsidR="009962A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мониторами</w:t>
            </w:r>
            <w:r w:rsidR="00160E23" w:rsidRPr="00C67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камерами </w:t>
            </w:r>
            <w:r w:rsidR="00D43CB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видеонаблюдения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D43CB3" w:rsidRPr="00C67F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="00D86888" w:rsidRPr="00C67F9E">
              <w:rPr>
                <w:rFonts w:ascii="Times New Roman" w:hAnsi="Times New Roman" w:cs="Times New Roman"/>
                <w:sz w:val="24"/>
                <w:szCs w:val="24"/>
              </w:rPr>
              <w:t>., требующими технического обслуживания</w:t>
            </w:r>
            <w:r w:rsidR="009962A3" w:rsidRPr="00C67F9E">
              <w:rPr>
                <w:rFonts w:ascii="Times New Roman" w:hAnsi="Times New Roman" w:cs="Times New Roman"/>
                <w:sz w:val="24"/>
                <w:szCs w:val="24"/>
              </w:rPr>
              <w:t>, ремонта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модернизации. </w:t>
            </w:r>
          </w:p>
          <w:p w:rsidR="001F545D" w:rsidRPr="00C67F9E" w:rsidRDefault="001F545D" w:rsidP="00D07746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выделенные в этой статье, планируется </w:t>
            </w:r>
            <w:r w:rsidR="009962A3" w:rsidRPr="00C67F9E">
              <w:rPr>
                <w:rFonts w:ascii="Times New Roman" w:hAnsi="Times New Roman" w:cs="Times New Roman"/>
                <w:sz w:val="24"/>
                <w:szCs w:val="24"/>
              </w:rPr>
              <w:t>тратить, по мере необходимости</w:t>
            </w:r>
            <w:r w:rsidR="00160E23" w:rsidRPr="00C67F9E">
              <w:rPr>
                <w:rFonts w:ascii="Times New Roman" w:hAnsi="Times New Roman" w:cs="Times New Roman"/>
                <w:sz w:val="24"/>
                <w:szCs w:val="24"/>
              </w:rPr>
              <w:t>, на содержание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 w:rsidR="00160E2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состоянии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постах охраны №1 и 2</w:t>
            </w:r>
            <w:r w:rsidR="00D43CB3" w:rsidRPr="00C67F9E">
              <w:rPr>
                <w:sz w:val="24"/>
                <w:szCs w:val="24"/>
              </w:rPr>
              <w:t xml:space="preserve">. </w:t>
            </w:r>
            <w:r w:rsidR="00160E23" w:rsidRPr="00C67F9E">
              <w:rPr>
                <w:sz w:val="24"/>
                <w:szCs w:val="24"/>
              </w:rPr>
              <w:t xml:space="preserve">Дополнительно в 2025 году планируется укрепить приёмные стойки шлагбаумов и стойки считывателей карт доступа, а также выполнить необходимые допработы, связанные с установкой нового шлагбаума на посту №2. </w:t>
            </w:r>
          </w:p>
        </w:tc>
      </w:tr>
      <w:tr w:rsidR="00C67F9E" w:rsidRPr="00C67F9E" w:rsidTr="008F04AD">
        <w:tc>
          <w:tcPr>
            <w:tcW w:w="9609" w:type="dxa"/>
            <w:gridSpan w:val="3"/>
          </w:tcPr>
          <w:p w:rsidR="001F545D" w:rsidRPr="00C67F9E" w:rsidRDefault="001F545D" w:rsidP="008F04AD">
            <w:pPr>
              <w:jc w:val="center"/>
            </w:pPr>
            <w:r w:rsidRPr="00C67F9E">
              <w:rPr>
                <w:b/>
                <w:sz w:val="28"/>
                <w:szCs w:val="28"/>
              </w:rPr>
              <w:lastRenderedPageBreak/>
              <w:t>4. Благоустройство ЗОП (земель общего пользования)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Содержание, благоустройство и текущее обслуживание спортивных, детских площадок, зон торговли и отдыха</w:t>
            </w:r>
          </w:p>
        </w:tc>
        <w:tc>
          <w:tcPr>
            <w:tcW w:w="6214" w:type="dxa"/>
            <w:vAlign w:val="center"/>
          </w:tcPr>
          <w:p w:rsidR="001F545D" w:rsidRPr="00C67F9E" w:rsidRDefault="001F545D" w:rsidP="0041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60 000,00 </w:t>
            </w:r>
          </w:p>
          <w:p w:rsidR="00DE2313" w:rsidRPr="00C67F9E" w:rsidRDefault="001F545D" w:rsidP="00D0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 включает расходные материалы для ремонта, уборки и б</w:t>
            </w:r>
            <w:r w:rsidR="00DE2313" w:rsidRPr="00C67F9E">
              <w:rPr>
                <w:rFonts w:ascii="Times New Roman" w:hAnsi="Times New Roman" w:cs="Times New Roman"/>
                <w:sz w:val="24"/>
                <w:szCs w:val="24"/>
              </w:rPr>
              <w:t>лагоустройства этих территорий.</w:t>
            </w:r>
          </w:p>
          <w:p w:rsidR="001F545D" w:rsidRPr="00C67F9E" w:rsidRDefault="00DE2313" w:rsidP="00D07746"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качелей на ДП, ремонт песочниц,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подсыпка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песка в песочницы, замена сломанных досок на скамейках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выравнивание баскетбольных</w:t>
            </w:r>
            <w:r w:rsidR="00E37E0E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стоек, ремонт кровли беседки ДП 3,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закупка комплектующих (болты, гайки, канаты</w:t>
            </w:r>
            <w:r w:rsidR="00E37E0E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, краска, кисти и </w:t>
            </w:r>
            <w:proofErr w:type="spellStart"/>
            <w:r w:rsidR="00E37E0E" w:rsidRPr="00C67F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E37E0E" w:rsidRPr="00C67F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), покраска, сварка и др. работы по мере необходимости</w:t>
            </w:r>
            <w:r w:rsidR="00E37E0E" w:rsidRPr="00C67F9E">
              <w:rPr>
                <w:rFonts w:ascii="Times New Roman" w:hAnsi="Times New Roman" w:cs="Times New Roman"/>
                <w:sz w:val="24"/>
                <w:szCs w:val="24"/>
              </w:rPr>
              <w:t>,  с привлечением подрядчиков.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jc w:val="both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6214" w:type="dxa"/>
          </w:tcPr>
          <w:p w:rsidR="001F545D" w:rsidRPr="00C67F9E" w:rsidRDefault="001F545D" w:rsidP="0041698C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50 000,00</w:t>
            </w:r>
          </w:p>
          <w:p w:rsidR="00A62F95" w:rsidRPr="00C67F9E" w:rsidRDefault="009F2280" w:rsidP="009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Планируется выруб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ка деревьев</w:t>
            </w:r>
            <w:r w:rsidR="00400883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землях общего пользования (ЗОП)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вдоль дорог и ЛЭП имеющих наклон на подъездные и внутримассивные дороги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, подрезка кустов и веток, мешающих проезду спецтехники и личному ав</w:t>
            </w:r>
            <w:r w:rsidR="00C9764E" w:rsidRPr="00C67F9E">
              <w:rPr>
                <w:rFonts w:ascii="Times New Roman" w:hAnsi="Times New Roman" w:cs="Times New Roman"/>
                <w:sz w:val="24"/>
                <w:szCs w:val="24"/>
              </w:rPr>
              <w:t>тотранспорт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у по территории 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устранение аварийных ситуаций, связанных с падением деревьев на дороги и ЛЭП.</w:t>
            </w:r>
            <w:r w:rsidR="00C9764E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5D" w:rsidRPr="00C67F9E" w:rsidRDefault="00C9764E" w:rsidP="009F2280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В 2024 году на вырубку деревьев</w:t>
            </w:r>
            <w:r w:rsidR="009F2280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последствий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80" w:rsidRPr="00C67F9E">
              <w:rPr>
                <w:rFonts w:ascii="Times New Roman" w:hAnsi="Times New Roman" w:cs="Times New Roman"/>
                <w:sz w:val="24"/>
                <w:szCs w:val="24"/>
              </w:rPr>
              <w:t>падения деревьев на дороги</w:t>
            </w:r>
            <w:r w:rsidR="00A62F9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было потрачено </w:t>
            </w:r>
            <w:r w:rsidR="009F2280" w:rsidRPr="00C67F9E">
              <w:rPr>
                <w:rFonts w:ascii="Times New Roman" w:hAnsi="Times New Roman" w:cs="Times New Roman"/>
                <w:sz w:val="24"/>
                <w:szCs w:val="24"/>
              </w:rPr>
              <w:t>77168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C67F9E" w:rsidRPr="00C67F9E" w:rsidTr="00592F7E">
        <w:tc>
          <w:tcPr>
            <w:tcW w:w="825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4.3</w:t>
            </w:r>
          </w:p>
        </w:tc>
        <w:tc>
          <w:tcPr>
            <w:tcW w:w="2570" w:type="dxa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6214" w:type="dxa"/>
          </w:tcPr>
          <w:p w:rsidR="001F545D" w:rsidRPr="00C67F9E" w:rsidRDefault="001F545D" w:rsidP="00417CB6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15 000,00</w:t>
            </w:r>
          </w:p>
          <w:p w:rsidR="001F545D" w:rsidRPr="00C67F9E" w:rsidRDefault="004D6FDA" w:rsidP="0060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По этой статье сметы денежные средства расходуются по мере необходимости  и выделяются на: откачку септиков в туалетах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постов №1 и 2,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подсыпку и планировку песка на территории</w:t>
            </w:r>
            <w:r w:rsidR="00AD5898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постов,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покупку инвентаря для уборки территории </w:t>
            </w:r>
            <w:r w:rsidR="00AD5898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у постов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и в здании 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сторожки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(лопаты для снега, швабры, совки, грабли и т.д.).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F9E" w:rsidRPr="00C67F9E" w:rsidTr="008F04AD">
        <w:tc>
          <w:tcPr>
            <w:tcW w:w="9609" w:type="dxa"/>
            <w:gridSpan w:val="3"/>
          </w:tcPr>
          <w:p w:rsidR="001F545D" w:rsidRPr="00C67F9E" w:rsidRDefault="001F545D" w:rsidP="008F04AD">
            <w:pPr>
              <w:jc w:val="center"/>
              <w:rPr>
                <w:sz w:val="28"/>
                <w:szCs w:val="28"/>
              </w:rPr>
            </w:pPr>
            <w:r w:rsidRPr="00C67F9E">
              <w:rPr>
                <w:b/>
                <w:bCs/>
                <w:sz w:val="28"/>
                <w:szCs w:val="28"/>
              </w:rPr>
              <w:t xml:space="preserve">5. Земельный налог на ЗОП.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1F545D" w:rsidRPr="00C67F9E" w:rsidRDefault="001F545D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5.1</w:t>
            </w:r>
          </w:p>
        </w:tc>
        <w:tc>
          <w:tcPr>
            <w:tcW w:w="2570" w:type="dxa"/>
          </w:tcPr>
          <w:p w:rsidR="001F545D" w:rsidRPr="00C67F9E" w:rsidRDefault="001F545D" w:rsidP="00BD0252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Земельный налог за земли общ</w:t>
            </w:r>
            <w:r w:rsidR="00F13DA4" w:rsidRPr="00C67F9E">
              <w:rPr>
                <w:sz w:val="24"/>
                <w:szCs w:val="24"/>
              </w:rPr>
              <w:t xml:space="preserve">его пользования по занимаемой площади </w:t>
            </w:r>
            <w:r w:rsidRPr="00C67F9E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6214" w:type="dxa"/>
            <w:vAlign w:val="center"/>
          </w:tcPr>
          <w:p w:rsidR="001F545D" w:rsidRPr="00C67F9E" w:rsidRDefault="00F13DA4" w:rsidP="001251D7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168</w:t>
            </w:r>
            <w:r w:rsidR="001F545D" w:rsidRPr="00C67F9E">
              <w:rPr>
                <w:b/>
                <w:sz w:val="24"/>
                <w:szCs w:val="24"/>
              </w:rPr>
              <w:t> 000,00</w:t>
            </w:r>
          </w:p>
          <w:p w:rsidR="001F545D" w:rsidRPr="00C67F9E" w:rsidRDefault="00F13DA4" w:rsidP="00601C4B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емельный нало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г за земли общего пользования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СНТ устанавливается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от площади ЗОП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и рассчитывается бухгалтером по тарифам надзорных органов. В 202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4 году налог составил – 168</w:t>
            </w:r>
            <w:r w:rsidR="001F545D" w:rsidRPr="00C67F9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изменения пока не предвидятся.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F1D85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5.2</w:t>
            </w:r>
          </w:p>
        </w:tc>
        <w:tc>
          <w:tcPr>
            <w:tcW w:w="2570" w:type="dxa"/>
          </w:tcPr>
          <w:p w:rsidR="00EF1D85" w:rsidRPr="00C67F9E" w:rsidRDefault="00EF1D85" w:rsidP="00BD0252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Регистрация и оформление ЗОП в </w:t>
            </w:r>
            <w:r w:rsidRPr="00C67F9E">
              <w:rPr>
                <w:sz w:val="24"/>
                <w:szCs w:val="24"/>
              </w:rPr>
              <w:lastRenderedPageBreak/>
              <w:t>собственность СНТ.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8F04AD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lastRenderedPageBreak/>
              <w:t>0,00</w:t>
            </w:r>
          </w:p>
          <w:p w:rsidR="00EF1D85" w:rsidRPr="00C67F9E" w:rsidRDefault="00EF1D85" w:rsidP="008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по этой статье расхода будут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собираться за счёт целевого взноса по 1500 руб. с участка. Расчёт сделан правлением СНТ по поступившим коммерческим предложениям и рекомендациям Управления по раз</w:t>
            </w:r>
            <w:r w:rsidR="00945008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витию садоводств. </w:t>
            </w:r>
          </w:p>
          <w:p w:rsidR="00945008" w:rsidRPr="00C67F9E" w:rsidRDefault="00945008" w:rsidP="008F04AD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Регистрацию ЗОП необходимо сделать для регистрации на этих землях объектов недвижимости СНТ – здания правления (для получения правильного </w:t>
            </w:r>
            <w:proofErr w:type="spell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D6265" w:rsidRPr="00C67F9E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магазина), что бы прав</w:t>
            </w:r>
            <w:r w:rsidR="00CD626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ильно ставить эти объекты на баланс СНТ и получать субсидии от Управления по развитию садоводств (ремонт дорог, детские площади, водоснабжение, ремонт ЛЭП и </w:t>
            </w:r>
            <w:proofErr w:type="spellStart"/>
            <w:r w:rsidR="00CD6265" w:rsidRPr="00C67F9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CD626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C67F9E" w:rsidRPr="00C67F9E" w:rsidTr="008F04AD">
        <w:tc>
          <w:tcPr>
            <w:tcW w:w="9609" w:type="dxa"/>
            <w:gridSpan w:val="3"/>
            <w:vAlign w:val="center"/>
          </w:tcPr>
          <w:p w:rsidR="00EF1D85" w:rsidRPr="00C67F9E" w:rsidRDefault="00EF1D85" w:rsidP="008F04AD">
            <w:pPr>
              <w:jc w:val="center"/>
              <w:rPr>
                <w:sz w:val="28"/>
                <w:szCs w:val="28"/>
              </w:rPr>
            </w:pPr>
            <w:r w:rsidRPr="00C67F9E">
              <w:rPr>
                <w:b/>
                <w:bCs/>
                <w:sz w:val="28"/>
                <w:szCs w:val="28"/>
              </w:rPr>
              <w:lastRenderedPageBreak/>
              <w:t>6. Экология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F1D85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6.1</w:t>
            </w:r>
          </w:p>
        </w:tc>
        <w:tc>
          <w:tcPr>
            <w:tcW w:w="2570" w:type="dxa"/>
          </w:tcPr>
          <w:p w:rsidR="00EF1D85" w:rsidRPr="00C67F9E" w:rsidRDefault="00EF1D85" w:rsidP="00BD0252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6214" w:type="dxa"/>
            <w:vAlign w:val="center"/>
          </w:tcPr>
          <w:p w:rsidR="00EF1D85" w:rsidRPr="00C67F9E" w:rsidRDefault="008F04AD" w:rsidP="001251D7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</w:t>
            </w:r>
            <w:r w:rsidR="0012707C" w:rsidRPr="00C67F9E">
              <w:rPr>
                <w:b/>
                <w:sz w:val="24"/>
                <w:szCs w:val="24"/>
              </w:rPr>
              <w:t xml:space="preserve"> </w:t>
            </w:r>
            <w:r w:rsidRPr="00C67F9E">
              <w:rPr>
                <w:b/>
                <w:sz w:val="24"/>
                <w:szCs w:val="24"/>
              </w:rPr>
              <w:t>000</w:t>
            </w:r>
            <w:r w:rsidR="00EF1D85" w:rsidRPr="00C67F9E">
              <w:rPr>
                <w:b/>
                <w:sz w:val="24"/>
                <w:szCs w:val="24"/>
              </w:rPr>
              <w:t> 000,00</w:t>
            </w:r>
          </w:p>
          <w:p w:rsidR="00EF1D85" w:rsidRPr="00C67F9E" w:rsidRDefault="00EF1D85" w:rsidP="008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Вывоз твердобытовых отходов с территории СНТ осуществляется по договору № 1559 ЮО-6/06-19 от 14.06.2019 года с региональным оператором по </w:t>
            </w:r>
            <w:r w:rsidR="00861F59" w:rsidRPr="00C67F9E">
              <w:rPr>
                <w:rFonts w:ascii="Times New Roman" w:hAnsi="Times New Roman" w:cs="Times New Roman"/>
                <w:sz w:val="24"/>
                <w:szCs w:val="24"/>
              </w:rPr>
              <w:t>вывозу ТБО.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5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В 2024 году на вывоз ТБО было потрачено 865031,48 руб.</w:t>
            </w:r>
          </w:p>
          <w:p w:rsidR="00861F59" w:rsidRPr="00C67F9E" w:rsidRDefault="00861F59" w:rsidP="008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планируются большие затраты 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и количества вывозов крупногабаритных отходов. </w:t>
            </w:r>
          </w:p>
        </w:tc>
      </w:tr>
      <w:tr w:rsidR="00C67F9E" w:rsidRPr="00C67F9E" w:rsidTr="002131B0">
        <w:tc>
          <w:tcPr>
            <w:tcW w:w="9609" w:type="dxa"/>
            <w:gridSpan w:val="3"/>
            <w:vAlign w:val="center"/>
          </w:tcPr>
          <w:p w:rsidR="009639D2" w:rsidRPr="00C67F9E" w:rsidRDefault="009639D2" w:rsidP="009639D2">
            <w:pPr>
              <w:jc w:val="center"/>
              <w:rPr>
                <w:b/>
                <w:sz w:val="24"/>
                <w:szCs w:val="24"/>
              </w:rPr>
            </w:pPr>
            <w:r w:rsidRPr="00C67F9E">
              <w:rPr>
                <w:b/>
                <w:bCs/>
                <w:sz w:val="28"/>
                <w:szCs w:val="28"/>
              </w:rPr>
              <w:t>7. Покупка нового оборудования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9639D2" w:rsidRPr="00C67F9E" w:rsidRDefault="009639D2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7.1</w:t>
            </w:r>
          </w:p>
        </w:tc>
        <w:tc>
          <w:tcPr>
            <w:tcW w:w="2570" w:type="dxa"/>
          </w:tcPr>
          <w:p w:rsidR="009639D2" w:rsidRPr="00C67F9E" w:rsidRDefault="009639D2" w:rsidP="00BD0252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Антивандальный </w:t>
            </w:r>
            <w:proofErr w:type="gramStart"/>
            <w:r w:rsidRPr="00C67F9E">
              <w:rPr>
                <w:sz w:val="24"/>
                <w:szCs w:val="24"/>
              </w:rPr>
              <w:t>откатной</w:t>
            </w:r>
            <w:proofErr w:type="gramEnd"/>
            <w:r w:rsidRPr="00C67F9E">
              <w:rPr>
                <w:sz w:val="24"/>
                <w:szCs w:val="24"/>
              </w:rPr>
              <w:t xml:space="preserve"> шлагбаум</w:t>
            </w:r>
          </w:p>
        </w:tc>
        <w:tc>
          <w:tcPr>
            <w:tcW w:w="6214" w:type="dxa"/>
            <w:vAlign w:val="center"/>
          </w:tcPr>
          <w:p w:rsidR="009639D2" w:rsidRPr="00C67F9E" w:rsidRDefault="009639D2" w:rsidP="001251D7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370000,00</w:t>
            </w:r>
          </w:p>
          <w:p w:rsidR="009639D2" w:rsidRPr="00C67F9E" w:rsidRDefault="00206BF3" w:rsidP="0012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В 2025 году планируется закупить и установить новый антивандальный откатной шлагбаум на посту охраны №2 массива №3 с возможностью открытия его с помощью мобильного телефона и передачи видеосигнала наблюдения на пост №1 с целью экономии денежных средств на зарпл</w:t>
            </w:r>
            <w:r w:rsidR="00390F6F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ату охранников. </w:t>
            </w:r>
          </w:p>
        </w:tc>
      </w:tr>
      <w:tr w:rsidR="00C67F9E" w:rsidRPr="00C67F9E" w:rsidTr="008F04AD">
        <w:tc>
          <w:tcPr>
            <w:tcW w:w="9609" w:type="dxa"/>
            <w:gridSpan w:val="3"/>
          </w:tcPr>
          <w:p w:rsidR="001F2221" w:rsidRPr="00C67F9E" w:rsidRDefault="001F2221" w:rsidP="008F04AD">
            <w:pPr>
              <w:jc w:val="center"/>
              <w:rPr>
                <w:b/>
                <w:sz w:val="28"/>
                <w:szCs w:val="28"/>
              </w:rPr>
            </w:pPr>
            <w:r w:rsidRPr="00C67F9E">
              <w:rPr>
                <w:b/>
                <w:sz w:val="28"/>
                <w:szCs w:val="28"/>
              </w:rPr>
              <w:t>Административные расходы:</w:t>
            </w:r>
          </w:p>
          <w:p w:rsidR="00EF1D85" w:rsidRPr="00C67F9E" w:rsidRDefault="001F2221" w:rsidP="008F04AD">
            <w:pPr>
              <w:jc w:val="center"/>
            </w:pPr>
            <w:r w:rsidRPr="00C67F9E">
              <w:rPr>
                <w:b/>
                <w:sz w:val="28"/>
                <w:szCs w:val="28"/>
              </w:rPr>
              <w:t>8</w:t>
            </w:r>
            <w:r w:rsidR="00EF1D85" w:rsidRPr="00C67F9E">
              <w:rPr>
                <w:b/>
                <w:sz w:val="28"/>
                <w:szCs w:val="28"/>
              </w:rPr>
              <w:t xml:space="preserve">. Оплата труда административно-управленческого персонала (АУП)                                 </w:t>
            </w:r>
            <w:r w:rsidR="00EF1D85" w:rsidRPr="00C67F9E">
              <w:t>(включая подоходный налог - 13%)</w:t>
            </w:r>
          </w:p>
          <w:p w:rsidR="00FC6FC6" w:rsidRPr="00C67F9E" w:rsidRDefault="00FC6FC6" w:rsidP="008F04AD">
            <w:pPr>
              <w:jc w:val="center"/>
            </w:pPr>
          </w:p>
          <w:p w:rsidR="00EF1D85" w:rsidRPr="00C67F9E" w:rsidRDefault="00EF1D85" w:rsidP="0046095F">
            <w:r w:rsidRPr="00C67F9E">
              <w:t>В соответствии со статьей 134 Трудового кодекса Российской Федерации (далее - ТК РФ)</w:t>
            </w:r>
          </w:p>
          <w:p w:rsidR="00EF1D85" w:rsidRPr="00C67F9E" w:rsidRDefault="00EF1D85" w:rsidP="0046095F">
            <w:r w:rsidRPr="00C67F9E">
      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      </w:r>
          </w:p>
          <w:p w:rsidR="00EF1D85" w:rsidRPr="00C67F9E" w:rsidRDefault="00EF1D85" w:rsidP="0046095F">
            <w:r w:rsidRPr="00C67F9E">
              <w:t>Индексацию заработной платы ежегодно проводится при условии роста индекса потребительских цен в целом по России по данным сайта Федеральной службы государственной статистики  </w:t>
            </w:r>
            <w:hyperlink r:id="rId6" w:history="1">
              <w:r w:rsidRPr="00C67F9E">
                <w:rPr>
                  <w:rStyle w:val="a6"/>
                  <w:color w:val="auto"/>
                </w:rPr>
                <w:t>https://rosstat.gov.ru</w:t>
              </w:r>
            </w:hyperlink>
            <w:r w:rsidRPr="00C67F9E">
              <w:t xml:space="preserve">  / ​ ​ ​ (письмо прилагается С4-65-220/6778-ДР от 10.12.2021</w:t>
            </w:r>
            <w:proofErr w:type="gramStart"/>
            <w:r w:rsidRPr="00C67F9E">
              <w:t xml:space="preserve"> )</w:t>
            </w:r>
            <w:proofErr w:type="gramEnd"/>
          </w:p>
          <w:p w:rsidR="00EF1D85" w:rsidRPr="00C67F9E" w:rsidRDefault="00EF1D85" w:rsidP="0046095F">
            <w:proofErr w:type="gramStart"/>
            <w:r w:rsidRPr="00C67F9E">
              <w:t>В случае невыполнения трудовых обязательств по индексации заработной платы, уклонений в меньшую сторону, дискриминации по трудовым обязательствам работодатель несет административную ответственность в виде наложения штрафа на организацию и её руководителя (ч. 1 и 2 ст. 5.27 КоАП), а также выдачу предписания об устранении правонарушения (абзац. 6 ч. 1 ст. 357 ТК РФ) письмо от 19.05.2020 № ПГ/24272-6-1</w:t>
            </w:r>
            <w:proofErr w:type="gramEnd"/>
          </w:p>
          <w:p w:rsidR="00EF1D85" w:rsidRPr="00C67F9E" w:rsidRDefault="00EF1D85" w:rsidP="0046095F">
            <w:proofErr w:type="gramStart"/>
            <w:r w:rsidRPr="00C67F9E">
      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      </w:r>
            <w:proofErr w:type="gramEnd"/>
            <w:r w:rsidRPr="00C67F9E">
              <w:t xml:space="preserve"> ТК РФ</w:t>
            </w:r>
          </w:p>
          <w:p w:rsidR="00EF1D85" w:rsidRPr="00C67F9E" w:rsidRDefault="00EF1D85" w:rsidP="0046095F">
            <w:r w:rsidRPr="00C67F9E">
              <w:t>При первичном нарушении для должностного лица предусмотрено предупреждение или штраф от 1 000 руб. до 5 000 руб., для организации – штраф от 30 000 до 50 000 руб.</w:t>
            </w:r>
          </w:p>
          <w:p w:rsidR="00EF1D85" w:rsidRPr="00C67F9E" w:rsidRDefault="00EF1D85" w:rsidP="0046095F">
            <w:r w:rsidRPr="00C67F9E">
              <w:t>В соответствие с этим положением, индексац</w:t>
            </w:r>
            <w:r w:rsidR="00FC6FC6" w:rsidRPr="00C67F9E">
              <w:t>ия была произведена и составила:</w:t>
            </w:r>
          </w:p>
          <w:p w:rsidR="00FC6FC6" w:rsidRPr="00C67F9E" w:rsidRDefault="00FC6FC6" w:rsidP="0046095F"/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1F2221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lastRenderedPageBreak/>
              <w:t>8</w:t>
            </w:r>
            <w:r w:rsidR="00EF1D85" w:rsidRPr="00C67F9E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EF1D85" w:rsidRPr="00C67F9E" w:rsidRDefault="00EF1D85" w:rsidP="00850354">
            <w:pPr>
              <w:tabs>
                <w:tab w:val="center" w:pos="3152"/>
              </w:tabs>
              <w:rPr>
                <w:b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6214" w:type="dxa"/>
            <w:vAlign w:val="center"/>
          </w:tcPr>
          <w:p w:rsidR="00EF1D85" w:rsidRPr="00C67F9E" w:rsidRDefault="001F2221" w:rsidP="00601C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EF1D85"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000-00</w:t>
            </w:r>
          </w:p>
          <w:p w:rsidR="00EF1D85" w:rsidRPr="00C67F9E" w:rsidRDefault="00F7791F" w:rsidP="00601C4B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председателя правления СНТ</w:t>
            </w:r>
            <w:r w:rsidR="000A65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тар</w:t>
            </w:r>
            <w:r w:rsidR="00E91CFD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ифной ставке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0,75%</w:t>
            </w:r>
            <w:r w:rsidR="009B35CC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штатному расписанию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составляет 38500 руб. в месяц с учётом подоходного налога.                                  </w:t>
            </w:r>
            <w:r w:rsidR="00220CD2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 на основе объема затрачиваемого времени на управление СНТ и ведение дел СНТ в соответствии с </w:t>
            </w:r>
            <w:r w:rsidR="004C346A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СНТ. Объем выполняемой п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предусмотренных Уставом СНТ председатель п</w:t>
            </w:r>
            <w:r w:rsidR="004C346A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346A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C346A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="004C346A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A3729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EF1D85" w:rsidRPr="00C67F9E" w:rsidRDefault="00EF1D85" w:rsidP="00850354">
            <w:pPr>
              <w:jc w:val="both"/>
              <w:rPr>
                <w:b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6214" w:type="dxa"/>
            <w:vAlign w:val="center"/>
          </w:tcPr>
          <w:p w:rsidR="00EF1D85" w:rsidRPr="00C67F9E" w:rsidRDefault="00EA3729" w:rsidP="00601C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</w:t>
            </w:r>
            <w:r w:rsidR="00EF1D85"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000-00</w:t>
            </w:r>
          </w:p>
          <w:p w:rsidR="00EF1D85" w:rsidRPr="00C67F9E" w:rsidRDefault="004C346A" w:rsidP="00601C4B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главного бухгалтера СНТ рассчитывается по тар</w:t>
            </w:r>
            <w:r w:rsidR="00E91CFD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ифной ставке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0,75%</w:t>
            </w:r>
            <w:r w:rsidR="009B35CC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штатному расписанию и составляет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составляет 33500 руб. в месяц с учётом подоходного налога.                                                     Размер оплаты ЗП рассчитан на основе объема затрачиваемого времени на ведение бухучёта 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СНТ, а также ведения оперативного учета на условиях удаленной работы, ведения делопроизводства, кадровый учет,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A3729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EF1D85" w:rsidRPr="00C67F9E" w:rsidRDefault="00EF1D85" w:rsidP="00850354">
            <w:pPr>
              <w:rPr>
                <w:i/>
                <w:sz w:val="24"/>
                <w:szCs w:val="24"/>
                <w:highlight w:val="yellow"/>
              </w:rPr>
            </w:pPr>
            <w:r w:rsidRPr="00C67F9E">
              <w:rPr>
                <w:sz w:val="24"/>
                <w:szCs w:val="24"/>
              </w:rPr>
              <w:t xml:space="preserve">Механик по обслуживанию систем электро- и водоснабжения СНТ   </w:t>
            </w:r>
          </w:p>
        </w:tc>
        <w:tc>
          <w:tcPr>
            <w:tcW w:w="6214" w:type="dxa"/>
            <w:vAlign w:val="center"/>
          </w:tcPr>
          <w:p w:rsidR="00EF1D85" w:rsidRPr="00C67F9E" w:rsidRDefault="00EA3729" w:rsidP="00601C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2208</w:t>
            </w:r>
            <w:r w:rsidR="00EF1D85" w:rsidRPr="00C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00-00</w:t>
            </w:r>
          </w:p>
          <w:p w:rsidR="00EF1D85" w:rsidRPr="00C67F9E" w:rsidRDefault="00E91CFD" w:rsidP="00E91CFD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механика по обслуживанию систем электро- и водоснабжения СНТ рассчитывается по тарифной ставке 0,5%, согласно штатному расписанию и составляет 18400 руб. в месяц с учётом подоходного налога.                                                                                                  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A3729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EF1D85" w:rsidRPr="00C67F9E" w:rsidRDefault="00EF1D85" w:rsidP="0054493F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Контролёр учёта электроэнергии</w:t>
            </w:r>
          </w:p>
        </w:tc>
        <w:tc>
          <w:tcPr>
            <w:tcW w:w="6214" w:type="dxa"/>
            <w:vAlign w:val="center"/>
          </w:tcPr>
          <w:p w:rsidR="00EF1D85" w:rsidRPr="00C67F9E" w:rsidRDefault="00EA3729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11892</w:t>
            </w:r>
            <w:r w:rsidR="00EF1D85" w:rsidRPr="00C67F9E">
              <w:rPr>
                <w:b/>
                <w:sz w:val="24"/>
                <w:szCs w:val="24"/>
              </w:rPr>
              <w:t>0,00</w:t>
            </w:r>
          </w:p>
          <w:p w:rsidR="00EF1D85" w:rsidRPr="00C67F9E" w:rsidRDefault="00E91CFD" w:rsidP="00850354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контролёра учёта электроэнергии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СНТ рассчитывается по тарифной ставке 0,22%, согласно штатному расписанию и составляет 9910 руб. в месяц с учётом подоходного налога.                                                                                                 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онтролёр учёта электроэнергии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счетчиков электропотребления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членов СНТ и раз в квартал </w:t>
            </w:r>
            <w:r w:rsidR="008149B7" w:rsidRPr="00C67F9E">
              <w:rPr>
                <w:rFonts w:ascii="Times New Roman" w:hAnsi="Times New Roman" w:cs="Times New Roman"/>
                <w:sz w:val="24"/>
                <w:szCs w:val="24"/>
              </w:rPr>
              <w:t>делает отчёт Правлению СНТ по результатам проверок.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A3729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EF1D85" w:rsidRPr="00C67F9E" w:rsidRDefault="00EF1D85" w:rsidP="00850354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6214" w:type="dxa"/>
            <w:vAlign w:val="center"/>
          </w:tcPr>
          <w:p w:rsidR="00EF1D85" w:rsidRPr="00C67F9E" w:rsidRDefault="00EA3729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82476,</w:t>
            </w:r>
            <w:r w:rsidR="00EF1D85" w:rsidRPr="00C67F9E">
              <w:rPr>
                <w:b/>
                <w:sz w:val="24"/>
                <w:szCs w:val="24"/>
              </w:rPr>
              <w:t>00</w:t>
            </w:r>
          </w:p>
          <w:p w:rsidR="00EF1D85" w:rsidRPr="00C67F9E" w:rsidRDefault="00570A06" w:rsidP="00570A06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администратора сайта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СНТ рассчитывается по тарифной ставке 0,15%, согласно штатному расписанию и составляет 6873 руб. в месяц с учётом подоходного налога.                                                                                                 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администратора сайта ведется в течение года. </w:t>
            </w:r>
            <w:proofErr w:type="gramStart"/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регистрация членов СНТ на сайте, публикуются материалы для подготовки к собранию,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      </w:r>
            <w:proofErr w:type="gramEnd"/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смс-информирование членов СНТ об Общем собрании и др. важных мероприятиях, подготавливаются документы к общему собранию: финансово-</w:t>
            </w:r>
            <w:r w:rsidR="008149B7" w:rsidRPr="00C67F9E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сметы, оцифровка сметы и пр</w:t>
            </w:r>
            <w:proofErr w:type="gramStart"/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окументов.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EA3729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lastRenderedPageBreak/>
              <w:t>8</w:t>
            </w:r>
            <w:r w:rsidR="00EF1D85" w:rsidRPr="00C67F9E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EF1D85" w:rsidRPr="00C67F9E" w:rsidRDefault="00EF1D85" w:rsidP="00850354">
            <w:pPr>
              <w:jc w:val="both"/>
              <w:rPr>
                <w:i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Разнорабочий</w:t>
            </w:r>
            <w:r w:rsidR="00EA3729" w:rsidRPr="00C67F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14" w:type="dxa"/>
            <w:vAlign w:val="center"/>
          </w:tcPr>
          <w:p w:rsidR="00EF1D85" w:rsidRPr="00C67F9E" w:rsidRDefault="00EA3729" w:rsidP="00A35DA0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1344</w:t>
            </w:r>
            <w:r w:rsidR="00EF1D85" w:rsidRPr="00C67F9E">
              <w:rPr>
                <w:b/>
                <w:sz w:val="24"/>
                <w:szCs w:val="24"/>
              </w:rPr>
              <w:t>00,00</w:t>
            </w:r>
          </w:p>
          <w:p w:rsidR="00EF1D85" w:rsidRPr="00C67F9E" w:rsidRDefault="002657F8" w:rsidP="00354903">
            <w:pPr>
              <w:rPr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разнорабочего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СНТ рассчитывается по тарифной ставке 0,</w:t>
            </w:r>
            <w:r w:rsidR="00331826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согласно штатному расписанию и составляет 11200 руб</w:t>
            </w:r>
            <w:r w:rsidR="00834F82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месяц с учётом подоходного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налога.                                                                                                  </w:t>
            </w:r>
            <w:r w:rsidR="0035490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Разнорабочий выполняет работы по  регулярной уборке мусора и снега 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</w:t>
            </w:r>
            <w:r w:rsidR="0035490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мусорных баков на двух контейнерных площадках СНТ;</w:t>
            </w:r>
            <w:r w:rsidR="00EF1D85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90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и вывозу мусора на трёх детских площадках с выкосом травы, уборке </w:t>
            </w:r>
            <w:r w:rsidR="006A3E3B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снега зимой у здания правления </w:t>
            </w:r>
            <w:r w:rsidR="0035490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работы</w:t>
            </w:r>
            <w:r w:rsidR="006A3E3B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правления СНТ</w:t>
            </w:r>
            <w:r w:rsidR="0035490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F9E" w:rsidRPr="00C67F9E" w:rsidTr="00592F7E">
        <w:tc>
          <w:tcPr>
            <w:tcW w:w="825" w:type="dxa"/>
          </w:tcPr>
          <w:p w:rsidR="00EA3729" w:rsidRPr="00C67F9E" w:rsidRDefault="00EA3729" w:rsidP="00EA3729">
            <w:pPr>
              <w:jc w:val="center"/>
              <w:rPr>
                <w:sz w:val="24"/>
                <w:szCs w:val="24"/>
              </w:rPr>
            </w:pPr>
          </w:p>
          <w:p w:rsidR="00EA3729" w:rsidRPr="00C67F9E" w:rsidRDefault="00EA3729" w:rsidP="00EA3729">
            <w:pPr>
              <w:jc w:val="center"/>
              <w:rPr>
                <w:sz w:val="24"/>
                <w:szCs w:val="24"/>
              </w:rPr>
            </w:pPr>
          </w:p>
          <w:p w:rsidR="00EA3729" w:rsidRPr="00C67F9E" w:rsidRDefault="00EA3729" w:rsidP="00EA3729">
            <w:pPr>
              <w:jc w:val="center"/>
              <w:rPr>
                <w:sz w:val="24"/>
                <w:szCs w:val="24"/>
              </w:rPr>
            </w:pPr>
          </w:p>
          <w:p w:rsidR="00EF1D85" w:rsidRPr="00C67F9E" w:rsidRDefault="00EA3729" w:rsidP="00EA3729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EF1D85" w:rsidRPr="00C67F9E" w:rsidRDefault="00EA3729" w:rsidP="0054493F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Вознаграждение</w:t>
            </w:r>
            <w:r w:rsidR="005A53F3" w:rsidRPr="00C67F9E">
              <w:rPr>
                <w:sz w:val="24"/>
                <w:szCs w:val="24"/>
              </w:rPr>
              <w:t xml:space="preserve"> членов правления СНТ</w:t>
            </w:r>
            <w:r w:rsidRPr="00C67F9E">
              <w:rPr>
                <w:sz w:val="24"/>
                <w:szCs w:val="24"/>
              </w:rPr>
              <w:t xml:space="preserve"> за работу в течение года по договорам ГПХ (с учетом подоходного налога – 13%)</w:t>
            </w:r>
          </w:p>
          <w:p w:rsidR="00EF1D85" w:rsidRPr="00C67F9E" w:rsidRDefault="00EF1D85" w:rsidP="0054493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EF1D85" w:rsidRPr="00C67F9E" w:rsidRDefault="00603A1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124140</w:t>
            </w:r>
            <w:r w:rsidR="00EF1D85" w:rsidRPr="00C67F9E">
              <w:rPr>
                <w:b/>
                <w:sz w:val="24"/>
                <w:szCs w:val="24"/>
              </w:rPr>
              <w:t>,00</w:t>
            </w:r>
          </w:p>
          <w:p w:rsidR="00E73970" w:rsidRPr="00C67F9E" w:rsidRDefault="00E90E06" w:rsidP="00E90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</w:t>
            </w:r>
            <w:r w:rsidR="0023696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членов Правления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принято оценивать как компенсацию членского взноса за их участок (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  <w:proofErr w:type="gramStart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 затраты на сотовую связь. С ними заключаются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гражданско-правовые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договоры ГПХ</w:t>
            </w:r>
            <w:r w:rsidR="0023696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 </w:t>
            </w:r>
            <w:proofErr w:type="gramStart"/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proofErr w:type="gramEnd"/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выплачивается</w:t>
            </w:r>
            <w:r w:rsidR="005A53F3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разовое вознаграждение по итогам года</w:t>
            </w:r>
            <w:r w:rsidR="0023696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A53F3" w:rsidRPr="00C67F9E" w:rsidRDefault="00A30778" w:rsidP="00E90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вознаграждения членам СНТ производится по формуле: 18000 руб. (17701 </w:t>
            </w:r>
            <w:proofErr w:type="spellStart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proofErr w:type="gramStart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расходы на телефон) : 0,87 (НДФЛ) х 6 членов правления.</w:t>
            </w:r>
          </w:p>
          <w:p w:rsidR="00EF1D85" w:rsidRPr="00C67F9E" w:rsidRDefault="00236960" w:rsidP="00E9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седаниях Правления СНТ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содействие председателю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73970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бухгалтеру, разделять ответственность по принимаемым решениям и т.д.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603A1D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</w:t>
            </w:r>
            <w:r w:rsidR="00EF1D85" w:rsidRPr="00C67F9E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EF1D85" w:rsidRPr="00C67F9E" w:rsidRDefault="000B6DC9" w:rsidP="00603A1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Старший контролёр</w:t>
            </w:r>
            <w:r w:rsidR="00603A1D" w:rsidRPr="00C67F9E">
              <w:rPr>
                <w:sz w:val="24"/>
                <w:szCs w:val="24"/>
              </w:rPr>
              <w:t xml:space="preserve"> постов охраны </w:t>
            </w:r>
          </w:p>
        </w:tc>
        <w:tc>
          <w:tcPr>
            <w:tcW w:w="6214" w:type="dxa"/>
          </w:tcPr>
          <w:p w:rsidR="00EF1D85" w:rsidRPr="00C67F9E" w:rsidRDefault="00603A1D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42552</w:t>
            </w:r>
            <w:r w:rsidR="00EF1D85" w:rsidRPr="00C67F9E">
              <w:rPr>
                <w:b/>
                <w:sz w:val="24"/>
                <w:szCs w:val="24"/>
              </w:rPr>
              <w:t>0,00</w:t>
            </w:r>
          </w:p>
          <w:p w:rsidR="00EF1D85" w:rsidRPr="00C67F9E" w:rsidRDefault="00834F82" w:rsidP="00A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0B6D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контролёра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постов охраны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СНТ рассчитывается по полной тарифной ставке, согласно штатному расписанию и составляет 2609 руб. в сутки</w:t>
            </w:r>
            <w:r w:rsidR="000B6DC9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подоходного налога и по табелю отработанного времени в месяц.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В 2021 году решено было сократить должность контролера автоматического доступа и контроля на постах охраны и возложить эти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 старшего контролёра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. Эта должность введена в штатное расп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>исание. Одновременно с выполн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ением функций по охране постов 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>он осуществляет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 w:rsidR="000B6DC9" w:rsidRPr="00C67F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>-наладку</w:t>
            </w:r>
            <w:r w:rsidR="000B6DC9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постов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(шлагбаум, видеокамеры), делает 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наладку компьютеров и изменяет, по необходимости, в них данные, </w:t>
            </w:r>
            <w:r w:rsidR="004D6FDA" w:rsidRPr="00C67F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CC31C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инструктажи сотрудников</w:t>
            </w:r>
            <w:r w:rsidR="004D6FDA" w:rsidRPr="00C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603A1D" w:rsidRPr="00C67F9E" w:rsidRDefault="00603A1D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lastRenderedPageBreak/>
              <w:t>8.9</w:t>
            </w:r>
          </w:p>
        </w:tc>
        <w:tc>
          <w:tcPr>
            <w:tcW w:w="2570" w:type="dxa"/>
          </w:tcPr>
          <w:p w:rsidR="00603A1D" w:rsidRPr="00C67F9E" w:rsidRDefault="00331826" w:rsidP="00603A1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Налоги</w:t>
            </w:r>
            <w:r w:rsidR="00220CD2" w:rsidRPr="00C67F9E">
              <w:rPr>
                <w:sz w:val="24"/>
                <w:szCs w:val="24"/>
              </w:rPr>
              <w:t xml:space="preserve"> </w:t>
            </w:r>
            <w:r w:rsidR="00A41B92" w:rsidRPr="00C67F9E">
              <w:rPr>
                <w:sz w:val="24"/>
                <w:szCs w:val="24"/>
              </w:rPr>
              <w:t>ЕСН 30</w:t>
            </w:r>
            <w:r w:rsidRPr="00C67F9E">
              <w:rPr>
                <w:sz w:val="24"/>
                <w:szCs w:val="24"/>
              </w:rPr>
              <w:t xml:space="preserve">,2% </w:t>
            </w:r>
            <w:r w:rsidR="003E089A" w:rsidRPr="00C67F9E">
              <w:rPr>
                <w:sz w:val="24"/>
                <w:szCs w:val="24"/>
              </w:rPr>
              <w:t>АУП</w:t>
            </w:r>
          </w:p>
        </w:tc>
        <w:tc>
          <w:tcPr>
            <w:tcW w:w="6214" w:type="dxa"/>
          </w:tcPr>
          <w:p w:rsidR="00603A1D" w:rsidRPr="00C67F9E" w:rsidRDefault="00A41B92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595018,00</w:t>
            </w:r>
          </w:p>
          <w:p w:rsidR="00BA4910" w:rsidRPr="00C67F9E" w:rsidRDefault="00BA491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Эта сумма сметы предусматривает выплату единого социального налога 30,2% от ставки или оклада административно-управленческого персонала СНТ.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3E089A" w:rsidRPr="00C67F9E" w:rsidRDefault="003E089A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8.10</w:t>
            </w:r>
          </w:p>
        </w:tc>
        <w:tc>
          <w:tcPr>
            <w:tcW w:w="2570" w:type="dxa"/>
          </w:tcPr>
          <w:p w:rsidR="003E089A" w:rsidRPr="00C67F9E" w:rsidRDefault="000B6DC9" w:rsidP="00D8174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Оплата труда контролёров</w:t>
            </w:r>
            <w:r w:rsidR="003976D2" w:rsidRPr="00C67F9E">
              <w:rPr>
                <w:sz w:val="24"/>
                <w:szCs w:val="24"/>
              </w:rPr>
              <w:t xml:space="preserve"> </w:t>
            </w:r>
            <w:r w:rsidR="00801A72" w:rsidRPr="00C67F9E">
              <w:rPr>
                <w:sz w:val="24"/>
                <w:szCs w:val="24"/>
              </w:rPr>
              <w:t>двух постов охраны</w:t>
            </w:r>
          </w:p>
        </w:tc>
        <w:tc>
          <w:tcPr>
            <w:tcW w:w="6214" w:type="dxa"/>
          </w:tcPr>
          <w:p w:rsidR="003E089A" w:rsidRPr="00C67F9E" w:rsidRDefault="003976D2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2588589,00</w:t>
            </w:r>
          </w:p>
          <w:p w:rsidR="00236960" w:rsidRPr="00C67F9E" w:rsidRDefault="00EA2D32" w:rsidP="002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контролёров постов охраны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СНТ </w:t>
            </w:r>
            <w:r w:rsidR="00492761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 человек) 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полной тарифной ставке, согласно штатному расписанию и составляет </w:t>
            </w:r>
            <w:r w:rsidR="00492761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посту охраны №1 - 2264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492761"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человека), а на посту охраны №2 – 2022 руб. (4 человека)</w:t>
            </w:r>
            <w:r w:rsidRPr="00C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сутки с учётом подоходного налога и по табелю отработанного времени в месяц.                                                                                                  </w:t>
            </w:r>
            <w:proofErr w:type="gramStart"/>
            <w:r w:rsidR="00236960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Охрана на постах (2 въезда в СНТ) работает </w:t>
            </w:r>
            <w:r w:rsidR="0012021C" w:rsidRPr="00C67F9E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 w:rsidR="00236960" w:rsidRPr="00C67F9E">
              <w:rPr>
                <w:rFonts w:ascii="Times New Roman" w:hAnsi="Times New Roman" w:cs="Times New Roman"/>
                <w:sz w:val="24"/>
                <w:szCs w:val="24"/>
              </w:rPr>
              <w:t>, осуществляя в течение года пропуск личного автотранспорта проживающих на территории СНТ</w:t>
            </w:r>
            <w:r w:rsidR="0012021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их гос</w:t>
            </w:r>
            <w:r w:rsidR="00087458" w:rsidRPr="00C67F9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236960" w:rsidRPr="00C67F9E">
              <w:rPr>
                <w:rFonts w:ascii="Times New Roman" w:hAnsi="Times New Roman" w:cs="Times New Roman"/>
                <w:sz w:val="24"/>
                <w:szCs w:val="24"/>
              </w:rPr>
              <w:t>, транспорта спец. служб (скорая, пожарная, полиция, вывоз ТБО), грузовых автомобилей (доставка грузов и строительных материалов, заказанных членами СНТ), а так же контролируют оборудование постов,</w:t>
            </w:r>
            <w:r w:rsidR="00087458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допуская поломки шлагбаумов, видеокамер</w:t>
            </w:r>
            <w:r w:rsidR="0012021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7458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ведёт отчётную документацию.</w:t>
            </w:r>
            <w:proofErr w:type="gramEnd"/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3E089A" w:rsidRPr="00C67F9E" w:rsidRDefault="003E089A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8.11</w:t>
            </w:r>
          </w:p>
        </w:tc>
        <w:tc>
          <w:tcPr>
            <w:tcW w:w="2570" w:type="dxa"/>
          </w:tcPr>
          <w:p w:rsidR="003E089A" w:rsidRPr="00C67F9E" w:rsidRDefault="00331826" w:rsidP="00603A1D">
            <w:pPr>
              <w:rPr>
                <w:sz w:val="24"/>
                <w:szCs w:val="24"/>
              </w:rPr>
            </w:pPr>
            <w:r w:rsidRPr="00C67F9E">
              <w:rPr>
                <w:bCs/>
                <w:sz w:val="24"/>
                <w:szCs w:val="24"/>
              </w:rPr>
              <w:t>Налоги</w:t>
            </w:r>
            <w:r w:rsidR="00220CD2" w:rsidRPr="00C67F9E">
              <w:rPr>
                <w:bCs/>
                <w:sz w:val="24"/>
                <w:szCs w:val="24"/>
              </w:rPr>
              <w:t xml:space="preserve"> </w:t>
            </w:r>
            <w:r w:rsidR="003976D2" w:rsidRPr="00C67F9E">
              <w:rPr>
                <w:bCs/>
                <w:sz w:val="24"/>
                <w:szCs w:val="24"/>
              </w:rPr>
              <w:t>ЕСН 30</w:t>
            </w:r>
            <w:r w:rsidRPr="00C67F9E">
              <w:rPr>
                <w:bCs/>
                <w:sz w:val="24"/>
                <w:szCs w:val="24"/>
              </w:rPr>
              <w:t>,2%</w:t>
            </w:r>
            <w:r w:rsidR="00087458" w:rsidRPr="00C67F9E">
              <w:rPr>
                <w:bCs/>
                <w:sz w:val="24"/>
                <w:szCs w:val="24"/>
              </w:rPr>
              <w:t xml:space="preserve"> контролёров</w:t>
            </w:r>
            <w:r w:rsidR="003976D2" w:rsidRPr="00C67F9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3976D2" w:rsidRPr="00C67F9E">
              <w:rPr>
                <w:bCs/>
                <w:sz w:val="24"/>
                <w:szCs w:val="24"/>
              </w:rPr>
              <w:t>ПО</w:t>
            </w:r>
            <w:proofErr w:type="gramEnd"/>
            <w:r w:rsidR="003976D2" w:rsidRPr="00C67F9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214" w:type="dxa"/>
          </w:tcPr>
          <w:p w:rsidR="003E089A" w:rsidRPr="00C67F9E" w:rsidRDefault="003976D2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881753,00</w:t>
            </w:r>
          </w:p>
          <w:p w:rsidR="00BA4910" w:rsidRPr="00C67F9E" w:rsidRDefault="00BA4910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Эта сумма сметы предусматривает выплату единого социального налога 30,2% от ставки или окла</w:t>
            </w:r>
            <w:r w:rsidR="00087458" w:rsidRPr="00C67F9E">
              <w:rPr>
                <w:rFonts w:ascii="Times New Roman" w:hAnsi="Times New Roman" w:cs="Times New Roman"/>
                <w:sz w:val="24"/>
                <w:szCs w:val="24"/>
              </w:rPr>
              <w:t>да контролёров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постов охраны СНТ.</w:t>
            </w:r>
          </w:p>
        </w:tc>
      </w:tr>
      <w:tr w:rsidR="00C67F9E" w:rsidRPr="00C67F9E" w:rsidTr="008F04AD">
        <w:tc>
          <w:tcPr>
            <w:tcW w:w="9609" w:type="dxa"/>
            <w:gridSpan w:val="3"/>
            <w:vAlign w:val="center"/>
          </w:tcPr>
          <w:p w:rsidR="00EF1D85" w:rsidRPr="00C67F9E" w:rsidRDefault="003976D2" w:rsidP="00286604">
            <w:pPr>
              <w:jc w:val="center"/>
            </w:pPr>
            <w:r w:rsidRPr="00C67F9E">
              <w:rPr>
                <w:b/>
                <w:sz w:val="28"/>
                <w:szCs w:val="28"/>
              </w:rPr>
              <w:t>9</w:t>
            </w:r>
            <w:r w:rsidR="00EF1D85" w:rsidRPr="00C67F9E">
              <w:rPr>
                <w:b/>
                <w:sz w:val="28"/>
                <w:szCs w:val="28"/>
              </w:rPr>
              <w:t>. Прочие административные расходы на текущий год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3874CF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EF1D85" w:rsidRPr="00C67F9E" w:rsidRDefault="00136948" w:rsidP="008F04AD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Канцелярские и почтовые расходы</w:t>
            </w:r>
          </w:p>
        </w:tc>
        <w:tc>
          <w:tcPr>
            <w:tcW w:w="6214" w:type="dxa"/>
            <w:vAlign w:val="center"/>
          </w:tcPr>
          <w:p w:rsidR="00EF1D85" w:rsidRPr="00C67F9E" w:rsidRDefault="00136948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5</w:t>
            </w:r>
            <w:r w:rsidR="00EF1D85" w:rsidRPr="00C67F9E">
              <w:rPr>
                <w:b/>
                <w:sz w:val="24"/>
                <w:szCs w:val="24"/>
              </w:rPr>
              <w:t>0 000,00</w:t>
            </w:r>
          </w:p>
          <w:p w:rsidR="00EF1D85" w:rsidRPr="00C67F9E" w:rsidRDefault="00371DAE" w:rsidP="002D4B95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Расходы по этой ст</w:t>
            </w:r>
            <w:r w:rsidR="002D4B95" w:rsidRPr="00C67F9E">
              <w:rPr>
                <w:rFonts w:ascii="Times New Roman" w:hAnsi="Times New Roman" w:cs="Times New Roman"/>
                <w:sz w:val="24"/>
                <w:szCs w:val="24"/>
              </w:rPr>
              <w:t>атье сметы планируется трати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ть на закупку необходимых </w:t>
            </w:r>
            <w:r w:rsidR="002D4B95" w:rsidRPr="00C67F9E">
              <w:rPr>
                <w:rFonts w:ascii="Times New Roman" w:hAnsi="Times New Roman" w:cs="Times New Roman"/>
                <w:sz w:val="24"/>
                <w:szCs w:val="24"/>
              </w:rPr>
              <w:t>канцелярских товаров: бумаги, ручки, карандаши, скрепки, кнопки, папки и т.д., а также на почтовые услуги связанные с отправкой писем, уведомлений, исковых заявлений и т.д.</w:t>
            </w:r>
            <w:r w:rsidR="003874CF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136948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EF1D85" w:rsidRPr="00C67F9E" w:rsidRDefault="00E3058C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П</w:t>
            </w:r>
            <w:r w:rsidR="00EF1D85" w:rsidRPr="00C67F9E">
              <w:rPr>
                <w:sz w:val="24"/>
                <w:szCs w:val="24"/>
              </w:rPr>
              <w:t>рограммное обеспечение программы: 1С: предприятие (в том числе 1С</w:t>
            </w:r>
            <w:proofErr w:type="gramStart"/>
            <w:r w:rsidR="00EF1D85" w:rsidRPr="00C67F9E">
              <w:rPr>
                <w:sz w:val="24"/>
                <w:szCs w:val="24"/>
              </w:rPr>
              <w:t>:С</w:t>
            </w:r>
            <w:proofErr w:type="gramEnd"/>
            <w:r w:rsidR="00EF1D85" w:rsidRPr="00C67F9E">
              <w:rPr>
                <w:sz w:val="24"/>
                <w:szCs w:val="24"/>
              </w:rPr>
              <w:t>адовод с личными кабинетами)</w:t>
            </w:r>
            <w:r w:rsidRPr="00C67F9E">
              <w:rPr>
                <w:sz w:val="24"/>
                <w:szCs w:val="24"/>
              </w:rPr>
              <w:t xml:space="preserve"> и ЭДО СБИС.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45 000,00</w:t>
            </w:r>
          </w:p>
          <w:p w:rsidR="00EF1D85" w:rsidRPr="00C67F9E" w:rsidRDefault="0010293F" w:rsidP="008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Данная статья сметы включает в себя затраты</w:t>
            </w:r>
            <w:r w:rsidR="00E3058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25000 руб.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программное обеспечение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1С: садовод с л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ичными кабинетами, что позволяет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садоводам самостоятельно заносить показания электросчетчиков, видеть задолженности по электроэнергии и взносам, распечатывать и оплачивать квитанции с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-кодом дистанционно.</w:t>
            </w:r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58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Также оплачивается </w:t>
            </w:r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>электронная отчетность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58C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 ЭДО</w:t>
            </w:r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FFC" w:rsidRPr="00C67F9E">
              <w:rPr>
                <w:rFonts w:ascii="Times New Roman" w:hAnsi="Times New Roman" w:cs="Times New Roman"/>
                <w:sz w:val="24"/>
                <w:szCs w:val="24"/>
              </w:rPr>
              <w:t>СБИС - 2</w:t>
            </w:r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5FFC" w:rsidRPr="00C67F9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573D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2025 и 2026 г</w:t>
            </w:r>
            <w:r w:rsidR="00D05FFC" w:rsidRPr="00C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A52FB2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EF1D85" w:rsidRPr="00C67F9E" w:rsidRDefault="006A4008" w:rsidP="006A4008">
            <w:pPr>
              <w:rPr>
                <w:i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П</w:t>
            </w:r>
            <w:r w:rsidR="00EF1D85" w:rsidRPr="00C67F9E">
              <w:rPr>
                <w:sz w:val="24"/>
                <w:szCs w:val="24"/>
              </w:rPr>
              <w:t xml:space="preserve">окупка </w:t>
            </w:r>
            <w:r w:rsidRPr="00C67F9E">
              <w:rPr>
                <w:sz w:val="24"/>
                <w:szCs w:val="24"/>
              </w:rPr>
              <w:t>расходных принадлежностей для оргтехники СНТ.</w:t>
            </w:r>
          </w:p>
        </w:tc>
        <w:tc>
          <w:tcPr>
            <w:tcW w:w="6214" w:type="dxa"/>
            <w:vAlign w:val="center"/>
          </w:tcPr>
          <w:p w:rsidR="00EF1D85" w:rsidRPr="00C67F9E" w:rsidRDefault="00A52FB2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</w:t>
            </w:r>
            <w:r w:rsidR="00EF1D85" w:rsidRPr="00C67F9E">
              <w:rPr>
                <w:b/>
                <w:sz w:val="24"/>
                <w:szCs w:val="24"/>
              </w:rPr>
              <w:t>0 000,00</w:t>
            </w:r>
          </w:p>
          <w:p w:rsidR="00EF1D85" w:rsidRPr="00C67F9E" w:rsidRDefault="0076246F" w:rsidP="00C01786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определены для поддержания работы оргтехники, необходимые для делопроизводства в СНТ. Эта сумма, в основном, </w:t>
            </w:r>
            <w:r w:rsidR="00F77714" w:rsidRPr="00C67F9E">
              <w:rPr>
                <w:rFonts w:ascii="Times New Roman" w:hAnsi="Times New Roman" w:cs="Times New Roman"/>
                <w:sz w:val="24"/>
                <w:szCs w:val="24"/>
              </w:rPr>
              <w:t>рассчитана на</w:t>
            </w:r>
            <w:r w:rsidR="00C01786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покупку картриджей</w:t>
            </w:r>
            <w:r w:rsidR="00F77714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86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для принтера.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6A4008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EF1D85" w:rsidRPr="00C67F9E" w:rsidRDefault="006A4008" w:rsidP="008F04AD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А</w:t>
            </w:r>
            <w:r w:rsidR="00EF1D85" w:rsidRPr="00C67F9E">
              <w:rPr>
                <w:sz w:val="24"/>
                <w:szCs w:val="24"/>
              </w:rPr>
              <w:t xml:space="preserve">ренда виртуального пространства для </w:t>
            </w:r>
            <w:r w:rsidR="00EF1D85" w:rsidRPr="00C67F9E">
              <w:rPr>
                <w:sz w:val="24"/>
                <w:szCs w:val="24"/>
              </w:rPr>
              <w:lastRenderedPageBreak/>
              <w:t>интернет-сайта СНТ (хостинг + домен)</w:t>
            </w:r>
          </w:p>
        </w:tc>
        <w:tc>
          <w:tcPr>
            <w:tcW w:w="6214" w:type="dxa"/>
            <w:vAlign w:val="center"/>
          </w:tcPr>
          <w:p w:rsidR="00EF1D85" w:rsidRPr="00C67F9E" w:rsidRDefault="006A4008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lastRenderedPageBreak/>
              <w:t>6</w:t>
            </w:r>
            <w:r w:rsidR="00EF1D85" w:rsidRPr="00C67F9E">
              <w:rPr>
                <w:b/>
                <w:sz w:val="24"/>
                <w:szCs w:val="24"/>
              </w:rPr>
              <w:t> 000,00</w:t>
            </w:r>
          </w:p>
          <w:p w:rsidR="00EF1D85" w:rsidRPr="00C67F9E" w:rsidRDefault="00FC6FC6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Сумма 6000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руб. является авансовым платежом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ведение Интернет-сайта СНТ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складывается из затрат на хостинг и доменное имя сайта: </w:t>
            </w:r>
          </w:p>
          <w:p w:rsidR="00EF1D85" w:rsidRPr="00C67F9E" w:rsidRDefault="00EF1D85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http://ozornoi-ruchei.ru/ СНТ «Озорной ручей», являющегося официальным представительством сообщества в сети интернет.</w:t>
            </w:r>
          </w:p>
          <w:p w:rsidR="00EF1D85" w:rsidRPr="00C67F9E" w:rsidRDefault="0012021C" w:rsidP="0085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Плата взымается по д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у №1241704/NIC-D от 01.03.2012 за п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родление регистрации домена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и хостинга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. Тарифный план "Базовый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- 200".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6A4008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lastRenderedPageBreak/>
              <w:t>9</w:t>
            </w:r>
            <w:r w:rsidR="00EF1D85" w:rsidRPr="00C67F9E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EF1D85" w:rsidRPr="00C67F9E" w:rsidRDefault="006A4008" w:rsidP="008F04AD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Б</w:t>
            </w:r>
            <w:r w:rsidR="00C645C2" w:rsidRPr="00C67F9E">
              <w:rPr>
                <w:sz w:val="24"/>
                <w:szCs w:val="24"/>
              </w:rPr>
              <w:t xml:space="preserve">анковское обслуживание счёта </w:t>
            </w:r>
            <w:r w:rsidR="00EF1D85" w:rsidRPr="00C67F9E">
              <w:rPr>
                <w:sz w:val="24"/>
                <w:szCs w:val="24"/>
              </w:rPr>
              <w:t xml:space="preserve"> СНТ в ПАО «Сбербанк»</w:t>
            </w:r>
            <w:r w:rsidR="00C645C2" w:rsidRPr="00C67F9E">
              <w:rPr>
                <w:sz w:val="24"/>
                <w:szCs w:val="24"/>
              </w:rPr>
              <w:t xml:space="preserve"> и </w:t>
            </w:r>
            <w:r w:rsidR="00EF1D85" w:rsidRPr="00C67F9E">
              <w:rPr>
                <w:sz w:val="24"/>
                <w:szCs w:val="24"/>
              </w:rPr>
              <w:t xml:space="preserve"> обслуживание электронных систем документооборота («банк-клиент»)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69 000,00</w:t>
            </w:r>
          </w:p>
          <w:p w:rsidR="00EF1D85" w:rsidRPr="00C67F9E" w:rsidRDefault="00EF1D85" w:rsidP="00286604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C645C2" w:rsidRPr="00C67F9E">
              <w:rPr>
                <w:rFonts w:ascii="Times New Roman" w:hAnsi="Times New Roman" w:cs="Times New Roman"/>
                <w:sz w:val="24"/>
                <w:szCs w:val="24"/>
              </w:rPr>
              <w:t>69 000 руб. берё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тся из данных </w:t>
            </w:r>
            <w:r w:rsidR="00C645C2" w:rsidRPr="00C67F9E">
              <w:rPr>
                <w:rFonts w:ascii="Times New Roman" w:hAnsi="Times New Roman" w:cs="Times New Roman"/>
                <w:sz w:val="24"/>
                <w:szCs w:val="24"/>
              </w:rPr>
              <w:t>отчёта гл. бухгалтера об использовании целевых средств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C645C2" w:rsidRPr="00C67F9E">
              <w:rPr>
                <w:rFonts w:ascii="Times New Roman" w:hAnsi="Times New Roman" w:cs="Times New Roman"/>
                <w:sz w:val="24"/>
                <w:szCs w:val="24"/>
              </w:rPr>
              <w:t>4 год на банковское обслуживание счёта СНТ и электронных систем документооборота («банк-клиент»).</w:t>
            </w:r>
          </w:p>
          <w:p w:rsidR="00EF1D85" w:rsidRPr="00C67F9E" w:rsidRDefault="00EF1D85" w:rsidP="00286604">
            <w:pPr>
              <w:rPr>
                <w:sz w:val="24"/>
                <w:szCs w:val="24"/>
              </w:rPr>
            </w:pPr>
          </w:p>
          <w:p w:rsidR="00EF1D85" w:rsidRPr="00C67F9E" w:rsidRDefault="00EF1D85" w:rsidP="00286604">
            <w:pPr>
              <w:rPr>
                <w:sz w:val="24"/>
                <w:szCs w:val="24"/>
              </w:rPr>
            </w:pPr>
          </w:p>
          <w:p w:rsidR="00EF1D85" w:rsidRPr="00C67F9E" w:rsidRDefault="00EF1D85" w:rsidP="00286604">
            <w:pPr>
              <w:rPr>
                <w:sz w:val="24"/>
                <w:szCs w:val="24"/>
              </w:rPr>
            </w:pP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6A4008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EF1D85" w:rsidRPr="00C67F9E" w:rsidRDefault="004573D4" w:rsidP="008F04AD">
            <w:pPr>
              <w:jc w:val="both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Обучение бухгалтера и председателя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13500,00</w:t>
            </w:r>
          </w:p>
          <w:p w:rsidR="00EF1D85" w:rsidRPr="00C67F9E" w:rsidRDefault="004C765F" w:rsidP="004C765F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Эта статья сметы</w:t>
            </w:r>
            <w:r w:rsidR="006C46E2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использована на платные курсы-семинары для повышения квалификации бухгалтера и председателя, а также на платные консультации специалистов при Управлении по развитию садоводств.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6A4008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EF1D85" w:rsidRPr="00C67F9E" w:rsidRDefault="00981ABA" w:rsidP="0054493F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С</w:t>
            </w:r>
            <w:r w:rsidR="00EF1D85" w:rsidRPr="00C67F9E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50 000,00</w:t>
            </w:r>
          </w:p>
          <w:p w:rsidR="00EF1D85" w:rsidRPr="00C67F9E" w:rsidRDefault="003741FC" w:rsidP="003741FC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удебные и юридические расходы выделены для взыскания долгов </w:t>
            </w:r>
            <w:proofErr w:type="gramStart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злостных неплательщиков в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СНТ 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и при решении других юридических вопросов связанных с жизнедеятельностью СНТ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с возм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>ожностью привлечения юридических фирм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для помощи в судебных делах. 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0A6585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EF1D85" w:rsidRPr="00C67F9E" w:rsidRDefault="00594486" w:rsidP="0054493F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Т</w:t>
            </w:r>
            <w:r w:rsidR="00EF1D85" w:rsidRPr="00C67F9E">
              <w:rPr>
                <w:sz w:val="24"/>
                <w:szCs w:val="24"/>
              </w:rPr>
              <w:t xml:space="preserve">ранспортные расходы </w:t>
            </w:r>
            <w:r w:rsidR="00EF1D85" w:rsidRPr="00C67F9E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35 000,00</w:t>
            </w:r>
          </w:p>
          <w:p w:rsidR="00EF1D85" w:rsidRPr="00C67F9E" w:rsidRDefault="00E847D4" w:rsidP="00E847D4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Транспортные расходы рассчитываются по средним значениям прошлых лет  с учётом  подорожания топлива. По этим расходам ведётся </w:t>
            </w:r>
            <w:proofErr w:type="spellStart"/>
            <w:r w:rsidRPr="00C67F9E">
              <w:rPr>
                <w:sz w:val="24"/>
                <w:szCs w:val="24"/>
              </w:rPr>
              <w:t>бух</w:t>
            </w:r>
            <w:proofErr w:type="gramStart"/>
            <w:r w:rsidRPr="00C67F9E">
              <w:rPr>
                <w:sz w:val="24"/>
                <w:szCs w:val="24"/>
              </w:rPr>
              <w:t>.о</w:t>
            </w:r>
            <w:proofErr w:type="gramEnd"/>
            <w:r w:rsidRPr="00C67F9E">
              <w:rPr>
                <w:sz w:val="24"/>
                <w:szCs w:val="24"/>
              </w:rPr>
              <w:t>тчётность</w:t>
            </w:r>
            <w:proofErr w:type="spellEnd"/>
            <w:r w:rsidRPr="00C67F9E">
              <w:rPr>
                <w:sz w:val="24"/>
                <w:szCs w:val="24"/>
              </w:rPr>
              <w:t>: составляются путевые листы с указанием маршрутов поездки по делам С</w:t>
            </w:r>
            <w:r w:rsidR="00164012" w:rsidRPr="00C67F9E">
              <w:rPr>
                <w:sz w:val="24"/>
                <w:szCs w:val="24"/>
              </w:rPr>
              <w:t>НТ</w:t>
            </w:r>
            <w:r w:rsidRPr="00C67F9E">
              <w:rPr>
                <w:sz w:val="24"/>
                <w:szCs w:val="24"/>
              </w:rPr>
              <w:t xml:space="preserve">, прикрепляются чеки на топливо и </w:t>
            </w:r>
            <w:r w:rsidR="00164012" w:rsidRPr="00C67F9E">
              <w:rPr>
                <w:sz w:val="24"/>
                <w:szCs w:val="24"/>
              </w:rPr>
              <w:t>денежные</w:t>
            </w:r>
            <w:r w:rsidRPr="00C67F9E">
              <w:rPr>
                <w:sz w:val="24"/>
                <w:szCs w:val="24"/>
              </w:rPr>
              <w:t xml:space="preserve"> средства компенсируются по авансовым отчётам.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0A6585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</w:t>
            </w:r>
            <w:r w:rsidR="00EF1D85" w:rsidRPr="00C67F9E">
              <w:rPr>
                <w:sz w:val="24"/>
                <w:szCs w:val="24"/>
              </w:rPr>
              <w:t>.9</w:t>
            </w:r>
          </w:p>
        </w:tc>
        <w:tc>
          <w:tcPr>
            <w:tcW w:w="2570" w:type="dxa"/>
          </w:tcPr>
          <w:p w:rsidR="00EF1D85" w:rsidRPr="00C67F9E" w:rsidRDefault="00076126" w:rsidP="0054493F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К</w:t>
            </w:r>
            <w:r w:rsidR="00EF1D85" w:rsidRPr="00C67F9E">
              <w:rPr>
                <w:sz w:val="24"/>
                <w:szCs w:val="24"/>
              </w:rPr>
              <w:t>орпоративная связь (Мегафон на постах о</w:t>
            </w:r>
            <w:r w:rsidRPr="00C67F9E">
              <w:rPr>
                <w:sz w:val="24"/>
                <w:szCs w:val="24"/>
              </w:rPr>
              <w:t xml:space="preserve">храны 2 телефона, у председателя, </w:t>
            </w:r>
            <w:r w:rsidR="00EF1D85" w:rsidRPr="00C67F9E">
              <w:rPr>
                <w:sz w:val="24"/>
                <w:szCs w:val="24"/>
              </w:rPr>
              <w:t xml:space="preserve"> бухгалтера</w:t>
            </w:r>
            <w:r w:rsidRPr="00C67F9E">
              <w:rPr>
                <w:sz w:val="24"/>
                <w:szCs w:val="24"/>
              </w:rPr>
              <w:t xml:space="preserve"> и роутер в правлении</w:t>
            </w:r>
            <w:r w:rsidR="00EF1D85" w:rsidRPr="00C67F9E">
              <w:rPr>
                <w:sz w:val="24"/>
                <w:szCs w:val="24"/>
              </w:rPr>
              <w:t>)</w:t>
            </w:r>
            <w:r w:rsidRPr="00C67F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14" w:type="dxa"/>
            <w:vAlign w:val="center"/>
          </w:tcPr>
          <w:p w:rsidR="00EF1D85" w:rsidRPr="00C67F9E" w:rsidRDefault="00EF1D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38 000,00</w:t>
            </w:r>
          </w:p>
          <w:p w:rsidR="00EF1D85" w:rsidRPr="00C67F9E" w:rsidRDefault="00076126" w:rsidP="001313DB">
            <w:pPr>
              <w:rPr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По этой статье сметы оплачивается 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корпоративная связь «Мегафон»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по минимальным тарифам</w:t>
            </w:r>
            <w:r w:rsidR="00EF1D85" w:rsidRPr="00C67F9E">
              <w:rPr>
                <w:rFonts w:ascii="Times New Roman" w:hAnsi="Times New Roman" w:cs="Times New Roman"/>
                <w:sz w:val="24"/>
                <w:szCs w:val="24"/>
              </w:rPr>
              <w:t>: оба поста охраны обеспечены телефонами, а так же сотовая связь есть у председателя и бухгалтера, в правлении установлен роутер для работы с бухгалтерскими программами.</w:t>
            </w:r>
          </w:p>
        </w:tc>
      </w:tr>
      <w:tr w:rsidR="00C67F9E" w:rsidRPr="00C67F9E" w:rsidTr="00592F7E">
        <w:tc>
          <w:tcPr>
            <w:tcW w:w="825" w:type="dxa"/>
            <w:vAlign w:val="center"/>
          </w:tcPr>
          <w:p w:rsidR="00EF1D85" w:rsidRPr="00C67F9E" w:rsidRDefault="000A6585" w:rsidP="008F04AD">
            <w:pPr>
              <w:jc w:val="center"/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9.10</w:t>
            </w:r>
          </w:p>
        </w:tc>
        <w:tc>
          <w:tcPr>
            <w:tcW w:w="2570" w:type="dxa"/>
          </w:tcPr>
          <w:p w:rsidR="00EF1D85" w:rsidRPr="00C67F9E" w:rsidRDefault="000A6585" w:rsidP="000A6585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Прочие непредвиденные расходы </w:t>
            </w:r>
          </w:p>
        </w:tc>
        <w:tc>
          <w:tcPr>
            <w:tcW w:w="6214" w:type="dxa"/>
            <w:vAlign w:val="center"/>
          </w:tcPr>
          <w:p w:rsidR="00EF1D85" w:rsidRPr="00C67F9E" w:rsidRDefault="000A6585" w:rsidP="00286604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66000</w:t>
            </w:r>
            <w:r w:rsidR="00EF1D85" w:rsidRPr="00C67F9E">
              <w:rPr>
                <w:b/>
                <w:sz w:val="24"/>
                <w:szCs w:val="24"/>
              </w:rPr>
              <w:t>,00</w:t>
            </w:r>
          </w:p>
          <w:p w:rsidR="00EF1D85" w:rsidRPr="00C67F9E" w:rsidRDefault="000A6585" w:rsidP="00FC6FC6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>Прочие непредвиденные расходы</w:t>
            </w:r>
            <w:r w:rsidRPr="00C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D85" w:rsidRPr="00C67F9E" w:rsidTr="00592F7E">
        <w:tc>
          <w:tcPr>
            <w:tcW w:w="3395" w:type="dxa"/>
            <w:gridSpan w:val="2"/>
            <w:vAlign w:val="center"/>
          </w:tcPr>
          <w:p w:rsidR="00EF1D85" w:rsidRPr="00C67F9E" w:rsidRDefault="00EF1D85" w:rsidP="008F04AD">
            <w:pPr>
              <w:rPr>
                <w:b/>
                <w:bCs/>
                <w:sz w:val="28"/>
                <w:szCs w:val="28"/>
              </w:rPr>
            </w:pPr>
          </w:p>
          <w:p w:rsidR="00EF1D85" w:rsidRPr="00C67F9E" w:rsidRDefault="00EF1D85" w:rsidP="008F04AD">
            <w:pPr>
              <w:rPr>
                <w:b/>
                <w:bCs/>
                <w:sz w:val="28"/>
                <w:szCs w:val="28"/>
              </w:rPr>
            </w:pPr>
            <w:r w:rsidRPr="00C67F9E"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EF1D85" w:rsidRPr="00C67F9E" w:rsidRDefault="00EF1D85" w:rsidP="008F04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4" w:type="dxa"/>
          </w:tcPr>
          <w:p w:rsidR="00EF1D85" w:rsidRPr="00C67F9E" w:rsidRDefault="008F04AD" w:rsidP="00355140">
            <w:pPr>
              <w:jc w:val="center"/>
              <w:rPr>
                <w:b/>
                <w:sz w:val="32"/>
                <w:szCs w:val="32"/>
              </w:rPr>
            </w:pPr>
            <w:r w:rsidRPr="00C67F9E">
              <w:rPr>
                <w:b/>
                <w:sz w:val="32"/>
                <w:szCs w:val="32"/>
              </w:rPr>
              <w:t>10540116,0</w:t>
            </w:r>
            <w:r w:rsidR="00EF1D85" w:rsidRPr="00C67F9E">
              <w:rPr>
                <w:b/>
                <w:sz w:val="32"/>
                <w:szCs w:val="32"/>
              </w:rPr>
              <w:t>0</w:t>
            </w:r>
          </w:p>
        </w:tc>
      </w:tr>
    </w:tbl>
    <w:p w:rsidR="00592F7E" w:rsidRPr="00C67F9E" w:rsidRDefault="00592F7E" w:rsidP="00592F7E"/>
    <w:p w:rsidR="008C2330" w:rsidRPr="00C67F9E" w:rsidRDefault="008C2330" w:rsidP="008C2330">
      <w:pPr>
        <w:rPr>
          <w:sz w:val="28"/>
          <w:szCs w:val="28"/>
        </w:rPr>
      </w:pPr>
      <w:r w:rsidRPr="00C67F9E">
        <w:rPr>
          <w:b/>
          <w:bCs/>
          <w:sz w:val="28"/>
          <w:szCs w:val="28"/>
        </w:rPr>
        <w:t>Устанавливаемые общим собранием размеры взносов на 20</w:t>
      </w:r>
      <w:r w:rsidR="008F04AD" w:rsidRPr="00C67F9E">
        <w:rPr>
          <w:b/>
          <w:bCs/>
          <w:sz w:val="28"/>
          <w:szCs w:val="28"/>
        </w:rPr>
        <w:t>25</w:t>
      </w:r>
      <w:r w:rsidRPr="00C67F9E">
        <w:rPr>
          <w:b/>
          <w:bCs/>
          <w:sz w:val="28"/>
          <w:szCs w:val="28"/>
        </w:rPr>
        <w:t xml:space="preserve"> год</w:t>
      </w:r>
      <w:r w:rsidRPr="00C67F9E">
        <w:rPr>
          <w:sz w:val="28"/>
          <w:szCs w:val="28"/>
        </w:rPr>
        <w:t>:</w:t>
      </w:r>
    </w:p>
    <w:p w:rsidR="008F04AD" w:rsidRPr="00C67F9E" w:rsidRDefault="008F04AD" w:rsidP="008C2330">
      <w:pPr>
        <w:rPr>
          <w:sz w:val="28"/>
          <w:szCs w:val="28"/>
        </w:rPr>
      </w:pPr>
    </w:p>
    <w:p w:rsidR="008C2330" w:rsidRPr="00C67F9E" w:rsidRDefault="008C2330" w:rsidP="008C2330">
      <w:pPr>
        <w:jc w:val="both"/>
        <w:rPr>
          <w:sz w:val="24"/>
          <w:szCs w:val="24"/>
        </w:rPr>
      </w:pPr>
      <w:r w:rsidRPr="00C67F9E">
        <w:rPr>
          <w:b/>
          <w:sz w:val="24"/>
          <w:szCs w:val="24"/>
        </w:rPr>
        <w:t>1</w:t>
      </w:r>
      <w:r w:rsidRPr="00C67F9E">
        <w:rPr>
          <w:sz w:val="24"/>
          <w:szCs w:val="24"/>
        </w:rPr>
        <w:t xml:space="preserve">. Годовой членский взнос с участка получается путем деления суммы по смете                                   </w:t>
      </w:r>
      <w:r w:rsidR="008F04AD" w:rsidRPr="00C67F9E">
        <w:rPr>
          <w:sz w:val="24"/>
          <w:szCs w:val="24"/>
        </w:rPr>
        <w:t xml:space="preserve">7974842 </w:t>
      </w:r>
      <w:r w:rsidR="000E7C38" w:rsidRPr="00C67F9E">
        <w:rPr>
          <w:sz w:val="24"/>
          <w:szCs w:val="24"/>
        </w:rPr>
        <w:t>руб</w:t>
      </w:r>
      <w:r w:rsidR="00744BE6" w:rsidRPr="00C67F9E">
        <w:rPr>
          <w:sz w:val="24"/>
          <w:szCs w:val="24"/>
        </w:rPr>
        <w:t>.</w:t>
      </w:r>
      <w:r w:rsidR="00B90885" w:rsidRPr="00C67F9E">
        <w:rPr>
          <w:sz w:val="24"/>
          <w:szCs w:val="24"/>
        </w:rPr>
        <w:t xml:space="preserve"> </w:t>
      </w:r>
      <w:r w:rsidR="00744BE6" w:rsidRPr="00C67F9E">
        <w:rPr>
          <w:sz w:val="24"/>
          <w:szCs w:val="24"/>
        </w:rPr>
        <w:t>(</w:t>
      </w:r>
      <w:r w:rsidR="00B90885" w:rsidRPr="00C67F9E">
        <w:rPr>
          <w:sz w:val="24"/>
          <w:szCs w:val="24"/>
        </w:rPr>
        <w:t>оплата работ и АР</w:t>
      </w:r>
      <w:r w:rsidR="00744BE6" w:rsidRPr="00C67F9E">
        <w:rPr>
          <w:sz w:val="24"/>
          <w:szCs w:val="24"/>
        </w:rPr>
        <w:t>)</w:t>
      </w:r>
      <w:r w:rsidRPr="00C67F9E">
        <w:rPr>
          <w:sz w:val="24"/>
          <w:szCs w:val="24"/>
        </w:rPr>
        <w:t xml:space="preserve"> на площадь</w:t>
      </w:r>
      <w:r w:rsidR="00C673EF" w:rsidRPr="00C67F9E">
        <w:rPr>
          <w:sz w:val="24"/>
          <w:szCs w:val="24"/>
        </w:rPr>
        <w:t xml:space="preserve"> 398.840 кв</w:t>
      </w:r>
      <w:proofErr w:type="gramStart"/>
      <w:r w:rsidR="00C673EF" w:rsidRPr="00C67F9E">
        <w:rPr>
          <w:sz w:val="24"/>
          <w:szCs w:val="24"/>
        </w:rPr>
        <w:t>.м</w:t>
      </w:r>
      <w:proofErr w:type="gramEnd"/>
      <w:r w:rsidRPr="00C67F9E">
        <w:rPr>
          <w:sz w:val="24"/>
          <w:szCs w:val="24"/>
        </w:rPr>
        <w:t>, занятую индивиду</w:t>
      </w:r>
      <w:r w:rsidR="00C673EF" w:rsidRPr="00C67F9E">
        <w:rPr>
          <w:sz w:val="24"/>
          <w:szCs w:val="24"/>
        </w:rPr>
        <w:t>альными участками</w:t>
      </w:r>
      <w:r w:rsidRPr="00C67F9E">
        <w:rPr>
          <w:sz w:val="24"/>
          <w:szCs w:val="24"/>
        </w:rPr>
        <w:t>:</w:t>
      </w:r>
    </w:p>
    <w:p w:rsidR="008C2330" w:rsidRPr="00C67F9E" w:rsidRDefault="008F04AD" w:rsidP="008C2330">
      <w:pPr>
        <w:jc w:val="both"/>
      </w:pPr>
      <w:r w:rsidRPr="00C67F9E">
        <w:rPr>
          <w:b/>
          <w:sz w:val="32"/>
          <w:szCs w:val="32"/>
        </w:rPr>
        <w:t>20</w:t>
      </w:r>
      <w:r w:rsidR="008C2330" w:rsidRPr="00C67F9E">
        <w:rPr>
          <w:b/>
          <w:sz w:val="32"/>
          <w:szCs w:val="32"/>
        </w:rPr>
        <w:t xml:space="preserve"> руб.00 коп</w:t>
      </w:r>
      <w:proofErr w:type="gramStart"/>
      <w:r w:rsidR="008C2330" w:rsidRPr="00C67F9E">
        <w:rPr>
          <w:sz w:val="32"/>
          <w:szCs w:val="32"/>
        </w:rPr>
        <w:t>.</w:t>
      </w:r>
      <w:proofErr w:type="gramEnd"/>
      <w:r w:rsidR="008C2330" w:rsidRPr="00C67F9E">
        <w:rPr>
          <w:sz w:val="32"/>
          <w:szCs w:val="32"/>
        </w:rPr>
        <w:t xml:space="preserve"> </w:t>
      </w:r>
      <w:proofErr w:type="gramStart"/>
      <w:r w:rsidR="008C2330" w:rsidRPr="00C67F9E">
        <w:t>з</w:t>
      </w:r>
      <w:proofErr w:type="gramEnd"/>
      <w:r w:rsidR="008C2330" w:rsidRPr="00C67F9E">
        <w:t>а ква</w:t>
      </w:r>
      <w:r w:rsidR="000E7C38" w:rsidRPr="00C67F9E">
        <w:t>дратный метр с площади участка и</w:t>
      </w:r>
      <w:r w:rsidR="00744BE6" w:rsidRPr="00C67F9E">
        <w:rPr>
          <w:sz w:val="24"/>
          <w:szCs w:val="24"/>
        </w:rPr>
        <w:t xml:space="preserve"> де</w:t>
      </w:r>
      <w:r w:rsidR="004B0D14" w:rsidRPr="00C67F9E">
        <w:rPr>
          <w:sz w:val="24"/>
          <w:szCs w:val="24"/>
        </w:rPr>
        <w:t>лени</w:t>
      </w:r>
      <w:r w:rsidR="000E7C38" w:rsidRPr="00C67F9E">
        <w:rPr>
          <w:sz w:val="24"/>
          <w:szCs w:val="24"/>
        </w:rPr>
        <w:t>я суммы по смете 2565274 руб</w:t>
      </w:r>
      <w:r w:rsidR="00F53267" w:rsidRPr="00C67F9E">
        <w:rPr>
          <w:sz w:val="24"/>
          <w:szCs w:val="24"/>
        </w:rPr>
        <w:t>.</w:t>
      </w:r>
      <w:r w:rsidR="008C2330" w:rsidRPr="00C67F9E">
        <w:rPr>
          <w:sz w:val="24"/>
          <w:szCs w:val="24"/>
        </w:rPr>
        <w:t xml:space="preserve"> </w:t>
      </w:r>
      <w:r w:rsidR="00F53267" w:rsidRPr="00C67F9E">
        <w:rPr>
          <w:sz w:val="24"/>
          <w:szCs w:val="24"/>
        </w:rPr>
        <w:t>(</w:t>
      </w:r>
      <w:r w:rsidR="004B0D14" w:rsidRPr="00C67F9E">
        <w:rPr>
          <w:sz w:val="24"/>
          <w:szCs w:val="24"/>
        </w:rPr>
        <w:t>А</w:t>
      </w:r>
      <w:r w:rsidR="00F53267" w:rsidRPr="00C67F9E">
        <w:rPr>
          <w:sz w:val="24"/>
          <w:szCs w:val="24"/>
        </w:rPr>
        <w:t>дминистративные расходы</w:t>
      </w:r>
      <w:r w:rsidR="004B0D14" w:rsidRPr="00C67F9E">
        <w:rPr>
          <w:sz w:val="24"/>
          <w:szCs w:val="24"/>
        </w:rPr>
        <w:t xml:space="preserve"> – </w:t>
      </w:r>
      <w:proofErr w:type="spellStart"/>
      <w:r w:rsidR="004B0D14" w:rsidRPr="00C67F9E">
        <w:rPr>
          <w:sz w:val="24"/>
          <w:szCs w:val="24"/>
        </w:rPr>
        <w:t>п.п</w:t>
      </w:r>
      <w:proofErr w:type="spellEnd"/>
      <w:r w:rsidR="004B0D14" w:rsidRPr="00C67F9E">
        <w:rPr>
          <w:sz w:val="24"/>
          <w:szCs w:val="24"/>
        </w:rPr>
        <w:t>. 7.1 – 7.8</w:t>
      </w:r>
      <w:r w:rsidR="00F53267" w:rsidRPr="00C67F9E">
        <w:rPr>
          <w:sz w:val="24"/>
          <w:szCs w:val="24"/>
        </w:rPr>
        <w:t xml:space="preserve">) </w:t>
      </w:r>
      <w:r w:rsidR="008C2330" w:rsidRPr="00C67F9E">
        <w:rPr>
          <w:sz w:val="24"/>
          <w:szCs w:val="24"/>
        </w:rPr>
        <w:t>н</w:t>
      </w:r>
      <w:r w:rsidR="004B0D14" w:rsidRPr="00C67F9E">
        <w:rPr>
          <w:sz w:val="24"/>
          <w:szCs w:val="24"/>
        </w:rPr>
        <w:t>а 450</w:t>
      </w:r>
      <w:r w:rsidR="00744BE6" w:rsidRPr="00C67F9E">
        <w:rPr>
          <w:sz w:val="24"/>
          <w:szCs w:val="24"/>
        </w:rPr>
        <w:t xml:space="preserve"> участков в СНТ:</w:t>
      </w:r>
      <w:r w:rsidR="000E7C38" w:rsidRPr="00C67F9E">
        <w:rPr>
          <w:sz w:val="24"/>
          <w:szCs w:val="24"/>
        </w:rPr>
        <w:t xml:space="preserve"> </w:t>
      </w:r>
    </w:p>
    <w:p w:rsidR="008C2330" w:rsidRPr="00C67F9E" w:rsidRDefault="000E7C38" w:rsidP="008C2330">
      <w:pPr>
        <w:jc w:val="both"/>
        <w:rPr>
          <w:sz w:val="32"/>
          <w:szCs w:val="32"/>
        </w:rPr>
      </w:pPr>
      <w:r w:rsidRPr="00C67F9E">
        <w:rPr>
          <w:b/>
          <w:sz w:val="32"/>
          <w:szCs w:val="32"/>
        </w:rPr>
        <w:t>570</w:t>
      </w:r>
      <w:r w:rsidR="008C2330" w:rsidRPr="00C67F9E">
        <w:rPr>
          <w:b/>
          <w:sz w:val="32"/>
          <w:szCs w:val="32"/>
        </w:rPr>
        <w:t>1 руб. 00 коп</w:t>
      </w:r>
      <w:r w:rsidR="008C2330" w:rsidRPr="00C67F9E">
        <w:rPr>
          <w:sz w:val="32"/>
          <w:szCs w:val="32"/>
        </w:rPr>
        <w:t>.</w:t>
      </w:r>
    </w:p>
    <w:p w:rsidR="00C57F9F" w:rsidRPr="00C67F9E" w:rsidRDefault="00C57F9F" w:rsidP="008C2330">
      <w:pPr>
        <w:jc w:val="both"/>
        <w:rPr>
          <w:sz w:val="32"/>
          <w:szCs w:val="32"/>
        </w:rPr>
      </w:pPr>
    </w:p>
    <w:tbl>
      <w:tblPr>
        <w:tblStyle w:val="a4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C67F9E" w:rsidRPr="00C67F9E" w:rsidTr="008F04AD">
        <w:trPr>
          <w:trHeight w:val="459"/>
        </w:trPr>
        <w:tc>
          <w:tcPr>
            <w:tcW w:w="5211" w:type="dxa"/>
          </w:tcPr>
          <w:p w:rsidR="008C2330" w:rsidRPr="00C67F9E" w:rsidRDefault="008C2330" w:rsidP="008F04AD">
            <w:pPr>
              <w:rPr>
                <w:sz w:val="28"/>
                <w:szCs w:val="28"/>
                <w:u w:val="single"/>
              </w:rPr>
            </w:pPr>
            <w:r w:rsidRPr="00C67F9E">
              <w:rPr>
                <w:sz w:val="28"/>
                <w:szCs w:val="28"/>
              </w:rPr>
              <w:t>(12 соток</w:t>
            </w:r>
            <w:proofErr w:type="gramStart"/>
            <w:r w:rsidRPr="00C67F9E">
              <w:rPr>
                <w:sz w:val="28"/>
                <w:szCs w:val="28"/>
              </w:rPr>
              <w:t xml:space="preserve"> )</w:t>
            </w:r>
            <w:proofErr w:type="gramEnd"/>
            <w:r w:rsidRPr="00C67F9E">
              <w:rPr>
                <w:sz w:val="28"/>
                <w:szCs w:val="28"/>
              </w:rPr>
              <w:t xml:space="preserve">  </w:t>
            </w:r>
            <w:r w:rsidR="00A23F9E" w:rsidRPr="00C67F9E">
              <w:rPr>
                <w:sz w:val="28"/>
                <w:szCs w:val="28"/>
              </w:rPr>
              <w:t>2970</w:t>
            </w:r>
            <w:r w:rsidRPr="00C67F9E">
              <w:rPr>
                <w:sz w:val="28"/>
                <w:szCs w:val="28"/>
              </w:rPr>
              <w:t>1 рубль</w:t>
            </w:r>
          </w:p>
        </w:tc>
      </w:tr>
      <w:tr w:rsidR="00C67F9E" w:rsidRPr="00C67F9E" w:rsidTr="008F04AD">
        <w:trPr>
          <w:trHeight w:val="403"/>
        </w:trPr>
        <w:tc>
          <w:tcPr>
            <w:tcW w:w="5211" w:type="dxa"/>
          </w:tcPr>
          <w:p w:rsidR="008C2330" w:rsidRPr="00C67F9E" w:rsidRDefault="008C2330" w:rsidP="008F04AD">
            <w:pPr>
              <w:rPr>
                <w:sz w:val="28"/>
                <w:szCs w:val="28"/>
                <w:u w:val="single"/>
              </w:rPr>
            </w:pPr>
            <w:r w:rsidRPr="00C67F9E">
              <w:rPr>
                <w:sz w:val="28"/>
                <w:szCs w:val="28"/>
              </w:rPr>
              <w:t xml:space="preserve">(9 соток)     </w:t>
            </w:r>
            <w:r w:rsidR="00A23F9E" w:rsidRPr="00C67F9E">
              <w:rPr>
                <w:sz w:val="28"/>
                <w:szCs w:val="28"/>
              </w:rPr>
              <w:t>2370</w:t>
            </w:r>
            <w:r w:rsidRPr="00C67F9E">
              <w:rPr>
                <w:sz w:val="28"/>
                <w:szCs w:val="28"/>
              </w:rPr>
              <w:t>1 рубль</w:t>
            </w:r>
          </w:p>
        </w:tc>
      </w:tr>
      <w:tr w:rsidR="00C67F9E" w:rsidRPr="00C67F9E" w:rsidTr="008F04AD">
        <w:trPr>
          <w:trHeight w:val="423"/>
        </w:trPr>
        <w:tc>
          <w:tcPr>
            <w:tcW w:w="5211" w:type="dxa"/>
          </w:tcPr>
          <w:p w:rsidR="008C2330" w:rsidRPr="00C67F9E" w:rsidRDefault="008C2330" w:rsidP="008F04AD">
            <w:pPr>
              <w:rPr>
                <w:sz w:val="28"/>
                <w:szCs w:val="28"/>
              </w:rPr>
            </w:pPr>
            <w:r w:rsidRPr="00C67F9E">
              <w:rPr>
                <w:sz w:val="28"/>
                <w:szCs w:val="28"/>
              </w:rPr>
              <w:t xml:space="preserve">(8 соток)     </w:t>
            </w:r>
            <w:r w:rsidR="00A23F9E" w:rsidRPr="00C67F9E">
              <w:rPr>
                <w:sz w:val="28"/>
                <w:szCs w:val="28"/>
              </w:rPr>
              <w:t>2170</w:t>
            </w:r>
            <w:r w:rsidRPr="00C67F9E">
              <w:rPr>
                <w:sz w:val="28"/>
                <w:szCs w:val="28"/>
              </w:rPr>
              <w:t>1  рубль</w:t>
            </w:r>
          </w:p>
        </w:tc>
      </w:tr>
      <w:tr w:rsidR="008C2330" w:rsidRPr="00C67F9E" w:rsidTr="008F04AD">
        <w:trPr>
          <w:trHeight w:val="423"/>
        </w:trPr>
        <w:tc>
          <w:tcPr>
            <w:tcW w:w="5211" w:type="dxa"/>
          </w:tcPr>
          <w:p w:rsidR="008C2330" w:rsidRPr="00C67F9E" w:rsidRDefault="008C2330" w:rsidP="008F04AD">
            <w:pPr>
              <w:rPr>
                <w:sz w:val="28"/>
                <w:szCs w:val="28"/>
              </w:rPr>
            </w:pPr>
            <w:r w:rsidRPr="00C67F9E">
              <w:rPr>
                <w:sz w:val="28"/>
                <w:szCs w:val="28"/>
              </w:rPr>
              <w:t xml:space="preserve">(6 соток)     </w:t>
            </w:r>
            <w:r w:rsidR="00A23F9E" w:rsidRPr="00C67F9E">
              <w:rPr>
                <w:sz w:val="28"/>
                <w:szCs w:val="28"/>
              </w:rPr>
              <w:t>17 70</w:t>
            </w:r>
            <w:r w:rsidRPr="00C67F9E">
              <w:rPr>
                <w:sz w:val="28"/>
                <w:szCs w:val="28"/>
              </w:rPr>
              <w:t>1 рубль</w:t>
            </w:r>
          </w:p>
        </w:tc>
      </w:tr>
    </w:tbl>
    <w:p w:rsidR="008C2330" w:rsidRPr="00C67F9E" w:rsidRDefault="008C2330" w:rsidP="008C2330">
      <w:pPr>
        <w:jc w:val="both"/>
      </w:pPr>
    </w:p>
    <w:p w:rsidR="008C2330" w:rsidRPr="00C67F9E" w:rsidRDefault="008C2330" w:rsidP="008C2330">
      <w:pPr>
        <w:jc w:val="both"/>
        <w:rPr>
          <w:sz w:val="24"/>
          <w:szCs w:val="24"/>
        </w:rPr>
      </w:pPr>
      <w:r w:rsidRPr="00C67F9E">
        <w:rPr>
          <w:b/>
          <w:sz w:val="24"/>
          <w:szCs w:val="24"/>
        </w:rPr>
        <w:t>2</w:t>
      </w:r>
      <w:r w:rsidRPr="00C67F9E">
        <w:rPr>
          <w:sz w:val="24"/>
          <w:szCs w:val="24"/>
        </w:rPr>
        <w:t xml:space="preserve">. Формула расчета взноса:  </w:t>
      </w:r>
      <w:r w:rsidR="00A23F9E" w:rsidRPr="00C67F9E">
        <w:rPr>
          <w:sz w:val="24"/>
          <w:szCs w:val="24"/>
        </w:rPr>
        <w:t>20</w:t>
      </w:r>
      <w:r w:rsidRPr="00C67F9E">
        <w:rPr>
          <w:sz w:val="24"/>
          <w:szCs w:val="24"/>
        </w:rPr>
        <w:t xml:space="preserve">,00 </w:t>
      </w:r>
      <w:proofErr w:type="spellStart"/>
      <w:r w:rsidRPr="00C67F9E">
        <w:rPr>
          <w:sz w:val="24"/>
          <w:szCs w:val="24"/>
        </w:rPr>
        <w:t>руб</w:t>
      </w:r>
      <w:proofErr w:type="spellEnd"/>
      <w:r w:rsidRPr="00C67F9E">
        <w:rPr>
          <w:sz w:val="24"/>
          <w:szCs w:val="24"/>
        </w:rPr>
        <w:t xml:space="preserve">/кв. метр  х  кв. метры площади участка + </w:t>
      </w:r>
      <w:r w:rsidR="00A23F9E" w:rsidRPr="00C67F9E">
        <w:rPr>
          <w:sz w:val="24"/>
          <w:szCs w:val="24"/>
        </w:rPr>
        <w:t>570</w:t>
      </w:r>
      <w:r w:rsidRPr="00C67F9E">
        <w:rPr>
          <w:sz w:val="24"/>
          <w:szCs w:val="24"/>
        </w:rPr>
        <w:t>1,00</w:t>
      </w:r>
    </w:p>
    <w:p w:rsidR="008C2330" w:rsidRPr="00C67F9E" w:rsidRDefault="008C2330" w:rsidP="008C2330">
      <w:pPr>
        <w:jc w:val="both"/>
        <w:rPr>
          <w:sz w:val="24"/>
          <w:szCs w:val="24"/>
        </w:rPr>
      </w:pPr>
      <w:r w:rsidRPr="00C67F9E">
        <w:rPr>
          <w:b/>
          <w:sz w:val="24"/>
          <w:szCs w:val="24"/>
        </w:rPr>
        <w:t>3.</w:t>
      </w:r>
      <w:r w:rsidRPr="00C67F9E">
        <w:rPr>
          <w:sz w:val="24"/>
          <w:szCs w:val="24"/>
        </w:rPr>
        <w:t xml:space="preserve">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8C2330" w:rsidRPr="00C67F9E" w:rsidRDefault="008C2330" w:rsidP="008C2330"/>
    <w:p w:rsidR="008D55D9" w:rsidRPr="00C67F9E" w:rsidRDefault="008D55D9" w:rsidP="008D55D9">
      <w:pPr>
        <w:rPr>
          <w:rFonts w:ascii="Times New Roman" w:hAnsi="Times New Roman" w:cs="Times New Roman"/>
          <w:sz w:val="24"/>
          <w:szCs w:val="24"/>
        </w:rPr>
      </w:pPr>
    </w:p>
    <w:p w:rsidR="0012707C" w:rsidRPr="00C67F9E" w:rsidRDefault="008D55D9" w:rsidP="008D55D9">
      <w:r w:rsidRPr="00C67F9E">
        <w:rPr>
          <w:rFonts w:ascii="Times New Roman" w:hAnsi="Times New Roman" w:cs="Times New Roman"/>
          <w:sz w:val="24"/>
          <w:szCs w:val="24"/>
        </w:rPr>
        <w:t>*</w:t>
      </w:r>
      <w:r w:rsidRPr="00C67F9E">
        <w:t>Из чего складываются 30,2% страховых взносов:</w:t>
      </w:r>
      <w:r w:rsidRPr="00C67F9E">
        <w:br/>
        <w:t xml:space="preserve"> исходя из ст. 425 НК РФ и закона «О тарифах на ОСС от НС и ПЗ» от 22.12.2</w:t>
      </w:r>
      <w:r w:rsidR="00311314" w:rsidRPr="00C67F9E">
        <w:t xml:space="preserve">005 № 179-ФЗ, включают в себя: </w:t>
      </w:r>
      <w:r w:rsidRPr="00C67F9E">
        <w:br/>
        <w:t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</w:t>
      </w:r>
      <w:r w:rsidR="00246E66" w:rsidRPr="00C67F9E">
        <w:t xml:space="preserve">ки определенного лимита. </w:t>
      </w:r>
      <w:r w:rsidRPr="00C67F9E">
        <w:br/>
        <w:t>5,1% — тариф на обязательное медстрахование. Предельной базы для него нет, поэтому мед</w:t>
      </w:r>
      <w:proofErr w:type="gramStart"/>
      <w:r w:rsidRPr="00C67F9E">
        <w:t>.</w:t>
      </w:r>
      <w:proofErr w:type="gramEnd"/>
      <w:r w:rsidRPr="00C67F9E">
        <w:t xml:space="preserve"> </w:t>
      </w:r>
      <w:proofErr w:type="gramStart"/>
      <w:r w:rsidRPr="00C67F9E">
        <w:t>в</w:t>
      </w:r>
      <w:proofErr w:type="gramEnd"/>
      <w:r w:rsidRPr="00C67F9E">
        <w:t xml:space="preserve">зносы начисляются на всю сумму вознаграждения, причитающуюся работнику. </w:t>
      </w:r>
      <w:r w:rsidRPr="00C67F9E">
        <w:br/>
        <w:t>2,9% — взносы на случай временной нетрудоспособности и в связи с материнством. Ставка также действует на выплаты в предела</w:t>
      </w:r>
      <w:r w:rsidR="00246E66" w:rsidRPr="00C67F9E">
        <w:t xml:space="preserve">х установленного лимита. </w:t>
      </w:r>
    </w:p>
    <w:p w:rsidR="008D55D9" w:rsidRPr="00C67F9E" w:rsidRDefault="008D55D9" w:rsidP="008D55D9">
      <w:r w:rsidRPr="00C67F9E">
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травматизм </w:t>
      </w:r>
      <w:r w:rsidR="00246E66" w:rsidRPr="00C67F9E">
        <w:t xml:space="preserve">может </w:t>
      </w:r>
      <w:r w:rsidRPr="00C67F9E">
        <w:t xml:space="preserve">быть и больше. Он зависит от направления деятельности работодателя и ежегодно подтверждается работодателем в ФСС на основании: </w:t>
      </w:r>
      <w:r w:rsidRPr="00C67F9E">
        <w:br/>
      </w:r>
      <w:r w:rsidR="00391461" w:rsidRPr="00C67F9E">
        <w:t xml:space="preserve">- </w:t>
      </w:r>
      <w:r w:rsidRPr="00C67F9E">
        <w:t xml:space="preserve">оригинала заявления работодателя, в котором указывается основной вид его деятельности; </w:t>
      </w:r>
      <w:r w:rsidRPr="00C67F9E">
        <w:br/>
      </w:r>
      <w:r w:rsidR="00391461" w:rsidRPr="00C67F9E">
        <w:t xml:space="preserve">- </w:t>
      </w:r>
      <w:r w:rsidRPr="00C67F9E">
        <w:t>оригинала справки-подтверждения, в которой работодатель дополняет сведения об о</w:t>
      </w:r>
      <w:r w:rsidR="00391461" w:rsidRPr="00C67F9E">
        <w:t>сновном виде своей деятельности.</w:t>
      </w:r>
    </w:p>
    <w:p w:rsidR="008D2F20" w:rsidRPr="00C67F9E" w:rsidRDefault="008D2F20" w:rsidP="008D55D9"/>
    <w:p w:rsidR="008D2F20" w:rsidRPr="00C67F9E" w:rsidRDefault="008D2F20" w:rsidP="008D55D9">
      <w:pPr>
        <w:rPr>
          <w:rFonts w:ascii="Times New Roman" w:hAnsi="Times New Roman" w:cs="Times New Roman"/>
          <w:sz w:val="24"/>
          <w:szCs w:val="24"/>
        </w:rPr>
      </w:pPr>
    </w:p>
    <w:p w:rsidR="00592F7E" w:rsidRPr="00C67F9E" w:rsidRDefault="00592F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C67F9E" w:rsidRPr="00C67F9E" w:rsidTr="008F04AD">
        <w:trPr>
          <w:trHeight w:val="671"/>
        </w:trPr>
        <w:tc>
          <w:tcPr>
            <w:tcW w:w="10065" w:type="dxa"/>
            <w:vAlign w:val="center"/>
          </w:tcPr>
          <w:p w:rsidR="008D2F20" w:rsidRPr="00C67F9E" w:rsidRDefault="008D2F20" w:rsidP="008D2F20">
            <w:pPr>
              <w:rPr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      Председатель правления СНТ: ____________________   / Ю.В. Ефимов /</w:t>
            </w:r>
          </w:p>
          <w:p w:rsidR="008D2F20" w:rsidRPr="00C67F9E" w:rsidRDefault="008D2F20" w:rsidP="008D2F20">
            <w:pPr>
              <w:rPr>
                <w:sz w:val="24"/>
                <w:szCs w:val="24"/>
              </w:rPr>
            </w:pPr>
          </w:p>
          <w:p w:rsidR="008D2F20" w:rsidRPr="00C67F9E" w:rsidRDefault="008D2F20" w:rsidP="008D2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9E">
              <w:rPr>
                <w:sz w:val="24"/>
                <w:szCs w:val="24"/>
              </w:rPr>
              <w:t xml:space="preserve">      Главный бухгалтер СНТ:  _________________________   / Я.В. Спалва /</w:t>
            </w:r>
          </w:p>
          <w:p w:rsidR="00716840" w:rsidRPr="00C67F9E" w:rsidRDefault="0071684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E0E" w:rsidRPr="00C67F9E" w:rsidRDefault="00E37E0E" w:rsidP="00E37E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E0E" w:rsidRPr="00C67F9E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C21"/>
    <w:rsid w:val="00005F9F"/>
    <w:rsid w:val="00025244"/>
    <w:rsid w:val="000305ED"/>
    <w:rsid w:val="000356C8"/>
    <w:rsid w:val="00044C21"/>
    <w:rsid w:val="00047550"/>
    <w:rsid w:val="000570C9"/>
    <w:rsid w:val="000654D3"/>
    <w:rsid w:val="00076126"/>
    <w:rsid w:val="00087458"/>
    <w:rsid w:val="000A6585"/>
    <w:rsid w:val="000B1759"/>
    <w:rsid w:val="000B6DC9"/>
    <w:rsid w:val="000E7C38"/>
    <w:rsid w:val="000F5B1F"/>
    <w:rsid w:val="0010293F"/>
    <w:rsid w:val="0012021C"/>
    <w:rsid w:val="001251D7"/>
    <w:rsid w:val="0012707C"/>
    <w:rsid w:val="001313DB"/>
    <w:rsid w:val="00136948"/>
    <w:rsid w:val="00140644"/>
    <w:rsid w:val="00140CB7"/>
    <w:rsid w:val="00141ED3"/>
    <w:rsid w:val="00160E23"/>
    <w:rsid w:val="00164012"/>
    <w:rsid w:val="00166782"/>
    <w:rsid w:val="001C7B3C"/>
    <w:rsid w:val="001E0ABC"/>
    <w:rsid w:val="001F2221"/>
    <w:rsid w:val="001F545D"/>
    <w:rsid w:val="0020334E"/>
    <w:rsid w:val="00206BF3"/>
    <w:rsid w:val="0021301D"/>
    <w:rsid w:val="00220CD2"/>
    <w:rsid w:val="00236960"/>
    <w:rsid w:val="002372C3"/>
    <w:rsid w:val="00240F1D"/>
    <w:rsid w:val="00246E66"/>
    <w:rsid w:val="002657F8"/>
    <w:rsid w:val="00272FFD"/>
    <w:rsid w:val="0028420E"/>
    <w:rsid w:val="00286604"/>
    <w:rsid w:val="002A3E8D"/>
    <w:rsid w:val="002A5C02"/>
    <w:rsid w:val="002C5102"/>
    <w:rsid w:val="002D4B95"/>
    <w:rsid w:val="00311314"/>
    <w:rsid w:val="00323219"/>
    <w:rsid w:val="003312F7"/>
    <w:rsid w:val="00331826"/>
    <w:rsid w:val="0033256D"/>
    <w:rsid w:val="00334431"/>
    <w:rsid w:val="00344927"/>
    <w:rsid w:val="00354903"/>
    <w:rsid w:val="00355140"/>
    <w:rsid w:val="00371513"/>
    <w:rsid w:val="00371A0A"/>
    <w:rsid w:val="00371DAE"/>
    <w:rsid w:val="003741FC"/>
    <w:rsid w:val="00375B1B"/>
    <w:rsid w:val="0038360D"/>
    <w:rsid w:val="003874CF"/>
    <w:rsid w:val="00390F07"/>
    <w:rsid w:val="00390F6F"/>
    <w:rsid w:val="00391461"/>
    <w:rsid w:val="003976D2"/>
    <w:rsid w:val="003B3B7B"/>
    <w:rsid w:val="003C34BF"/>
    <w:rsid w:val="003C5DC9"/>
    <w:rsid w:val="003D2C98"/>
    <w:rsid w:val="003D36D4"/>
    <w:rsid w:val="003E089A"/>
    <w:rsid w:val="003F15EF"/>
    <w:rsid w:val="00400883"/>
    <w:rsid w:val="0041698C"/>
    <w:rsid w:val="00417CB6"/>
    <w:rsid w:val="00423538"/>
    <w:rsid w:val="00424C55"/>
    <w:rsid w:val="004573D4"/>
    <w:rsid w:val="0046095F"/>
    <w:rsid w:val="00483FC2"/>
    <w:rsid w:val="00492761"/>
    <w:rsid w:val="004A7284"/>
    <w:rsid w:val="004B0D14"/>
    <w:rsid w:val="004C022C"/>
    <w:rsid w:val="004C346A"/>
    <w:rsid w:val="004C6CA1"/>
    <w:rsid w:val="004C765F"/>
    <w:rsid w:val="004D6FDA"/>
    <w:rsid w:val="004D7B14"/>
    <w:rsid w:val="005156C2"/>
    <w:rsid w:val="00540FDD"/>
    <w:rsid w:val="00542922"/>
    <w:rsid w:val="0054493F"/>
    <w:rsid w:val="005516A1"/>
    <w:rsid w:val="00560291"/>
    <w:rsid w:val="00570A06"/>
    <w:rsid w:val="00574ACD"/>
    <w:rsid w:val="00577959"/>
    <w:rsid w:val="00592F7E"/>
    <w:rsid w:val="00594486"/>
    <w:rsid w:val="005A13CA"/>
    <w:rsid w:val="005A2960"/>
    <w:rsid w:val="005A4950"/>
    <w:rsid w:val="005A53F3"/>
    <w:rsid w:val="005D2337"/>
    <w:rsid w:val="00601C4B"/>
    <w:rsid w:val="00603A1D"/>
    <w:rsid w:val="00627564"/>
    <w:rsid w:val="006A2D82"/>
    <w:rsid w:val="006A3E3B"/>
    <w:rsid w:val="006A4008"/>
    <w:rsid w:val="006C46E2"/>
    <w:rsid w:val="006D02A1"/>
    <w:rsid w:val="006F494E"/>
    <w:rsid w:val="00707720"/>
    <w:rsid w:val="00716840"/>
    <w:rsid w:val="00725D23"/>
    <w:rsid w:val="00744BE6"/>
    <w:rsid w:val="0076246F"/>
    <w:rsid w:val="007858A2"/>
    <w:rsid w:val="007860DE"/>
    <w:rsid w:val="0079436B"/>
    <w:rsid w:val="007B4446"/>
    <w:rsid w:val="008006CB"/>
    <w:rsid w:val="00801A72"/>
    <w:rsid w:val="008149B7"/>
    <w:rsid w:val="008249C3"/>
    <w:rsid w:val="00826253"/>
    <w:rsid w:val="00834F82"/>
    <w:rsid w:val="00850354"/>
    <w:rsid w:val="00851A30"/>
    <w:rsid w:val="00853A62"/>
    <w:rsid w:val="00861F59"/>
    <w:rsid w:val="008929F4"/>
    <w:rsid w:val="008B199F"/>
    <w:rsid w:val="008C2330"/>
    <w:rsid w:val="008C2BF4"/>
    <w:rsid w:val="008C4729"/>
    <w:rsid w:val="008D2F20"/>
    <w:rsid w:val="008D35BF"/>
    <w:rsid w:val="008D55D9"/>
    <w:rsid w:val="008F04AD"/>
    <w:rsid w:val="008F6FCF"/>
    <w:rsid w:val="009134D5"/>
    <w:rsid w:val="009352C5"/>
    <w:rsid w:val="00945008"/>
    <w:rsid w:val="00946CAD"/>
    <w:rsid w:val="00951E5C"/>
    <w:rsid w:val="00956EDB"/>
    <w:rsid w:val="009639D2"/>
    <w:rsid w:val="009729B8"/>
    <w:rsid w:val="00977077"/>
    <w:rsid w:val="00981ABA"/>
    <w:rsid w:val="00990C57"/>
    <w:rsid w:val="009962A3"/>
    <w:rsid w:val="00996887"/>
    <w:rsid w:val="009B2ABF"/>
    <w:rsid w:val="009B35CC"/>
    <w:rsid w:val="009C04D2"/>
    <w:rsid w:val="009F2280"/>
    <w:rsid w:val="009F5886"/>
    <w:rsid w:val="00A05A2A"/>
    <w:rsid w:val="00A23F9E"/>
    <w:rsid w:val="00A30778"/>
    <w:rsid w:val="00A3126D"/>
    <w:rsid w:val="00A35DA0"/>
    <w:rsid w:val="00A40278"/>
    <w:rsid w:val="00A41B92"/>
    <w:rsid w:val="00A52FB2"/>
    <w:rsid w:val="00A62F95"/>
    <w:rsid w:val="00A706DE"/>
    <w:rsid w:val="00A740ED"/>
    <w:rsid w:val="00AA1D08"/>
    <w:rsid w:val="00AB0F62"/>
    <w:rsid w:val="00AC792B"/>
    <w:rsid w:val="00AD5898"/>
    <w:rsid w:val="00AD698A"/>
    <w:rsid w:val="00B04F76"/>
    <w:rsid w:val="00B2096D"/>
    <w:rsid w:val="00B352C6"/>
    <w:rsid w:val="00B53F93"/>
    <w:rsid w:val="00B85506"/>
    <w:rsid w:val="00B900EA"/>
    <w:rsid w:val="00B90885"/>
    <w:rsid w:val="00BA4910"/>
    <w:rsid w:val="00BC7545"/>
    <w:rsid w:val="00BD0252"/>
    <w:rsid w:val="00BF6B4C"/>
    <w:rsid w:val="00C01786"/>
    <w:rsid w:val="00C361D3"/>
    <w:rsid w:val="00C4357A"/>
    <w:rsid w:val="00C52D72"/>
    <w:rsid w:val="00C57F9F"/>
    <w:rsid w:val="00C645C2"/>
    <w:rsid w:val="00C66EC9"/>
    <w:rsid w:val="00C673EF"/>
    <w:rsid w:val="00C67F9E"/>
    <w:rsid w:val="00C845E3"/>
    <w:rsid w:val="00C874DD"/>
    <w:rsid w:val="00C92EF3"/>
    <w:rsid w:val="00C9764E"/>
    <w:rsid w:val="00CC0B55"/>
    <w:rsid w:val="00CC31C4"/>
    <w:rsid w:val="00CD4C4A"/>
    <w:rsid w:val="00CD6265"/>
    <w:rsid w:val="00CF26AD"/>
    <w:rsid w:val="00D0302D"/>
    <w:rsid w:val="00D05FFC"/>
    <w:rsid w:val="00D0640F"/>
    <w:rsid w:val="00D07746"/>
    <w:rsid w:val="00D43CB3"/>
    <w:rsid w:val="00D52052"/>
    <w:rsid w:val="00D637E9"/>
    <w:rsid w:val="00D8174D"/>
    <w:rsid w:val="00D86888"/>
    <w:rsid w:val="00D93013"/>
    <w:rsid w:val="00DB6805"/>
    <w:rsid w:val="00DC2070"/>
    <w:rsid w:val="00DE2313"/>
    <w:rsid w:val="00DF6C9E"/>
    <w:rsid w:val="00E3058C"/>
    <w:rsid w:val="00E37E0E"/>
    <w:rsid w:val="00E73970"/>
    <w:rsid w:val="00E847D4"/>
    <w:rsid w:val="00E90E06"/>
    <w:rsid w:val="00E91CFD"/>
    <w:rsid w:val="00E92C44"/>
    <w:rsid w:val="00E9515A"/>
    <w:rsid w:val="00EA2D32"/>
    <w:rsid w:val="00EA3729"/>
    <w:rsid w:val="00EC6453"/>
    <w:rsid w:val="00EF1D85"/>
    <w:rsid w:val="00EF45C9"/>
    <w:rsid w:val="00F13DA4"/>
    <w:rsid w:val="00F23EA6"/>
    <w:rsid w:val="00F4632E"/>
    <w:rsid w:val="00F53267"/>
    <w:rsid w:val="00F63572"/>
    <w:rsid w:val="00F77714"/>
    <w:rsid w:val="00F7791F"/>
    <w:rsid w:val="00F8364F"/>
    <w:rsid w:val="00FC4C98"/>
    <w:rsid w:val="00FC6FC6"/>
    <w:rsid w:val="00FD3C81"/>
    <w:rsid w:val="00FD6128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A5C02"/>
  </w:style>
  <w:style w:type="character" w:customStyle="1" w:styleId="layout">
    <w:name w:val="layout"/>
    <w:basedOn w:val="a0"/>
    <w:rsid w:val="008B199F"/>
  </w:style>
  <w:style w:type="character" w:styleId="a6">
    <w:name w:val="Hyperlink"/>
    <w:basedOn w:val="a0"/>
    <w:uiPriority w:val="99"/>
    <w:unhideWhenUsed/>
    <w:rsid w:val="00935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10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RePack by Diakov</cp:lastModifiedBy>
  <cp:revision>50</cp:revision>
  <dcterms:created xsi:type="dcterms:W3CDTF">2025-06-22T07:31:00Z</dcterms:created>
  <dcterms:modified xsi:type="dcterms:W3CDTF">2025-06-25T08:42:00Z</dcterms:modified>
</cp:coreProperties>
</file>